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9B6F79" w:rsidRPr="00DE1458" w:rsidTr="00E70C55">
        <w:trPr>
          <w:trHeight w:val="68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79" w:rsidRPr="00DE1458" w:rsidRDefault="009B6F79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 xml:space="preserve">ДЗЯРЖАЎНЫ КАМІТЭТ </w:t>
            </w:r>
          </w:p>
          <w:p w:rsidR="009B6F79" w:rsidRPr="00DE1458" w:rsidRDefault="009B6F79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ПА МАЕМАСЦІ</w:t>
            </w:r>
          </w:p>
          <w:p w:rsidR="009B6F79" w:rsidRPr="00DE1458" w:rsidRDefault="009B6F79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РЭСПУБЛІКІ БЕЛАРУСЬ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79" w:rsidRPr="00DE1458" w:rsidRDefault="009B6F79" w:rsidP="00E70C55">
            <w:pPr>
              <w:jc w:val="center"/>
              <w:rPr>
                <w:rFonts w:ascii="Arial" w:hAnsi="Arial"/>
                <w:kern w:val="24"/>
                <w:sz w:val="22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79" w:rsidRPr="00DE1458" w:rsidRDefault="009B6F79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ГОСУДАРСТВЕННЫЙ КОМИТЕТ</w:t>
            </w:r>
          </w:p>
          <w:p w:rsidR="009B6F79" w:rsidRPr="00DE1458" w:rsidRDefault="009B6F79" w:rsidP="00E70C55">
            <w:pPr>
              <w:jc w:val="center"/>
              <w:rPr>
                <w:b/>
                <w:spacing w:val="-6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ПО ИМУЩЕСТВУ</w:t>
            </w:r>
          </w:p>
          <w:p w:rsidR="009B6F79" w:rsidRPr="00DE1458" w:rsidRDefault="009B6F79" w:rsidP="00E70C55">
            <w:pPr>
              <w:jc w:val="center"/>
              <w:rPr>
                <w:b/>
                <w:spacing w:val="-8"/>
                <w:kern w:val="24"/>
                <w:sz w:val="22"/>
              </w:rPr>
            </w:pPr>
            <w:r w:rsidRPr="00DE1458">
              <w:rPr>
                <w:b/>
                <w:spacing w:val="-6"/>
                <w:kern w:val="24"/>
                <w:sz w:val="22"/>
                <w:szCs w:val="22"/>
              </w:rPr>
              <w:t>РЕСПУБЛИКИ БЕЛАРУСЬ</w:t>
            </w:r>
          </w:p>
        </w:tc>
      </w:tr>
      <w:tr w:rsidR="009B6F79" w:rsidRPr="00DE1458" w:rsidTr="00E70C55">
        <w:trPr>
          <w:trHeight w:val="34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rFonts w:ascii="Arial" w:hAnsi="Arial"/>
                <w:noProof/>
                <w:sz w:val="18"/>
              </w:rPr>
            </w:pPr>
          </w:p>
          <w:p w:rsidR="009B6F79" w:rsidRPr="00DE1458" w:rsidRDefault="009B6F79" w:rsidP="00E70C55">
            <w:pPr>
              <w:jc w:val="center"/>
              <w:rPr>
                <w:rFonts w:ascii="Arial" w:hAnsi="Arial"/>
                <w:noProof/>
                <w:sz w:val="32"/>
                <w:szCs w:val="32"/>
              </w:rPr>
            </w:pPr>
            <w:r w:rsidRPr="00DE1458">
              <w:rPr>
                <w:sz w:val="32"/>
                <w:szCs w:val="32"/>
              </w:rPr>
              <w:t>ЗАГАД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DE1458">
              <w:rPr>
                <w:sz w:val="32"/>
                <w:szCs w:val="32"/>
              </w:rPr>
              <w:t>ПРИКАЗ</w:t>
            </w:r>
          </w:p>
        </w:tc>
      </w:tr>
      <w:tr w:rsidR="009B6F79" w:rsidRPr="00DE1458" w:rsidTr="00E70C55">
        <w:trPr>
          <w:trHeight w:val="34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23.02.2021 № 38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b/>
                <w:sz w:val="18"/>
                <w:lang w:val="de-DE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b/>
                <w:spacing w:val="-6"/>
                <w:sz w:val="18"/>
                <w:lang w:val="be-BY"/>
              </w:rPr>
            </w:pPr>
          </w:p>
        </w:tc>
      </w:tr>
      <w:tr w:rsidR="009B6F79" w:rsidRPr="00DE1458" w:rsidTr="00E70C55">
        <w:trPr>
          <w:trHeight w:val="340"/>
        </w:trPr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spacing w:line="340" w:lineRule="exact"/>
              <w:jc w:val="center"/>
              <w:rPr>
                <w:sz w:val="24"/>
              </w:rPr>
            </w:pPr>
            <w:r w:rsidRPr="00DE1458">
              <w:rPr>
                <w:b/>
                <w:sz w:val="22"/>
              </w:rPr>
              <w:t xml:space="preserve">г. </w:t>
            </w:r>
            <w:r w:rsidRPr="00DE1458">
              <w:rPr>
                <w:b/>
                <w:sz w:val="22"/>
                <w:lang w:val="be-BY"/>
              </w:rPr>
              <w:t>Мінск</w:t>
            </w:r>
          </w:p>
        </w:tc>
        <w:tc>
          <w:tcPr>
            <w:tcW w:w="13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b/>
                <w:sz w:val="18"/>
                <w:lang w:val="de-DE"/>
              </w:rPr>
            </w:pP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6F79" w:rsidRPr="00DE1458" w:rsidRDefault="009B6F79" w:rsidP="00E70C55">
            <w:pPr>
              <w:jc w:val="center"/>
              <w:rPr>
                <w:b/>
                <w:spacing w:val="-6"/>
                <w:sz w:val="18"/>
                <w:lang w:val="be-BY"/>
              </w:rPr>
            </w:pPr>
            <w:r w:rsidRPr="00DE1458">
              <w:rPr>
                <w:b/>
                <w:sz w:val="22"/>
              </w:rPr>
              <w:t>г. Минск</w:t>
            </w:r>
          </w:p>
        </w:tc>
      </w:tr>
    </w:tbl>
    <w:p w:rsidR="00A74DB3" w:rsidRDefault="00A74DB3" w:rsidP="00262664">
      <w:pPr>
        <w:shd w:val="clear" w:color="auto" w:fill="FFFFFF"/>
        <w:jc w:val="both"/>
        <w:rPr>
          <w:sz w:val="30"/>
          <w:szCs w:val="30"/>
        </w:rPr>
      </w:pPr>
    </w:p>
    <w:p w:rsidR="00262664" w:rsidRDefault="00262664" w:rsidP="00262664">
      <w:pPr>
        <w:shd w:val="clear" w:color="auto" w:fill="FFFFFF"/>
        <w:jc w:val="both"/>
        <w:rPr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3B7E0E" w:rsidRPr="003B7E0E" w:rsidTr="003B7E0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B7E0E" w:rsidRPr="003B7E0E" w:rsidRDefault="003B7E0E" w:rsidP="00870570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3B7E0E">
              <w:rPr>
                <w:sz w:val="30"/>
                <w:szCs w:val="30"/>
              </w:rPr>
              <w:t xml:space="preserve">Об изменении приказа Государственного комитета </w:t>
            </w:r>
            <w:r>
              <w:rPr>
                <w:sz w:val="30"/>
                <w:szCs w:val="30"/>
              </w:rPr>
              <w:br/>
            </w:r>
            <w:r w:rsidRPr="003B7E0E">
              <w:rPr>
                <w:sz w:val="30"/>
                <w:szCs w:val="30"/>
              </w:rPr>
              <w:t>по имуществу Республики Беларусь от 30 декабря 2020 г. № 276</w:t>
            </w:r>
          </w:p>
        </w:tc>
      </w:tr>
    </w:tbl>
    <w:p w:rsidR="00CE67D2" w:rsidRPr="00864AE8" w:rsidRDefault="00CE67D2" w:rsidP="00FC103F">
      <w:pPr>
        <w:shd w:val="clear" w:color="auto" w:fill="FFFFFF"/>
        <w:jc w:val="both"/>
        <w:rPr>
          <w:sz w:val="30"/>
          <w:szCs w:val="30"/>
        </w:rPr>
      </w:pPr>
    </w:p>
    <w:p w:rsidR="00CE67D2" w:rsidRPr="00864AE8" w:rsidRDefault="00B66F28" w:rsidP="003E48F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3E48F8" w:rsidRPr="002A019D">
        <w:rPr>
          <w:sz w:val="30"/>
          <w:szCs w:val="30"/>
        </w:rPr>
        <w:t xml:space="preserve">а основании абзаца четвертого подпункта 1.3 пункта 1 Указа Президента Республики Беларусь от 13 октября 2006 г. № 615 </w:t>
      </w:r>
      <w:r>
        <w:rPr>
          <w:sz w:val="30"/>
          <w:szCs w:val="30"/>
        </w:rPr>
        <w:br/>
      </w:r>
      <w:r w:rsidR="003E48F8" w:rsidRPr="002A019D">
        <w:rPr>
          <w:sz w:val="30"/>
          <w:szCs w:val="30"/>
        </w:rPr>
        <w:t xml:space="preserve">”Об оценочной деятельности в Республике Беларусь“, подпункта 1.5 пункта 1 статьи 10 Закона Республики Беларусь от 5 января 2004 г. </w:t>
      </w:r>
      <w:r>
        <w:rPr>
          <w:sz w:val="30"/>
          <w:szCs w:val="30"/>
        </w:rPr>
        <w:br/>
      </w:r>
      <w:r w:rsidR="003E48F8" w:rsidRPr="002A019D">
        <w:rPr>
          <w:sz w:val="30"/>
          <w:szCs w:val="30"/>
        </w:rPr>
        <w:t>№ 262-З ”О техническом нормировании и стандартизации“, подпункта 4.16 п</w:t>
      </w:r>
      <w:r w:rsidR="003E48F8">
        <w:rPr>
          <w:sz w:val="30"/>
          <w:szCs w:val="30"/>
        </w:rPr>
        <w:t>ункта 4</w:t>
      </w:r>
      <w:r w:rsidR="003E48F8" w:rsidRPr="002A019D">
        <w:rPr>
          <w:sz w:val="30"/>
          <w:szCs w:val="30"/>
        </w:rPr>
        <w:t xml:space="preserve"> Положения о Государственном комитете по имуществу Республики Беларусь, утвержденного постановлением Совета Министров Республики Беларусь от </w:t>
      </w:r>
      <w:r w:rsidR="003E48F8">
        <w:rPr>
          <w:sz w:val="30"/>
          <w:szCs w:val="30"/>
        </w:rPr>
        <w:t>29 июля 2006 г. № 958, пункта 58</w:t>
      </w:r>
      <w:r w:rsidR="003E48F8" w:rsidRPr="002A019D">
        <w:rPr>
          <w:sz w:val="30"/>
          <w:szCs w:val="30"/>
        </w:rPr>
        <w:t xml:space="preserve"> Правил разработки технических кодексов установившейся практики, утвержденных постановлением Государственного комитета </w:t>
      </w:r>
      <w:r>
        <w:rPr>
          <w:sz w:val="30"/>
          <w:szCs w:val="30"/>
        </w:rPr>
        <w:br/>
      </w:r>
      <w:r w:rsidR="003E48F8" w:rsidRPr="002A019D">
        <w:rPr>
          <w:sz w:val="30"/>
          <w:szCs w:val="30"/>
        </w:rPr>
        <w:t>по стандартизации Республики Беларусь от 7 июля 2017 г. № 55,</w:t>
      </w:r>
      <w:r w:rsidR="003E48F8" w:rsidRPr="00864AE8">
        <w:rPr>
          <w:sz w:val="30"/>
          <w:szCs w:val="30"/>
        </w:rPr>
        <w:t xml:space="preserve"> </w:t>
      </w:r>
      <w:r w:rsidR="00CE67D2" w:rsidRPr="00864AE8">
        <w:rPr>
          <w:sz w:val="30"/>
          <w:szCs w:val="30"/>
        </w:rPr>
        <w:t>ПРИКАЗЫВАЮ:</w:t>
      </w:r>
    </w:p>
    <w:p w:rsidR="008679E0" w:rsidRDefault="001B0633" w:rsidP="001C1574">
      <w:pPr>
        <w:pStyle w:val="a7"/>
        <w:widowControl/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Pr="0057476F">
        <w:rPr>
          <w:sz w:val="30"/>
          <w:szCs w:val="30"/>
        </w:rPr>
        <w:t> </w:t>
      </w:r>
      <w:r w:rsidR="001C1574">
        <w:rPr>
          <w:sz w:val="30"/>
          <w:szCs w:val="30"/>
        </w:rPr>
        <w:t xml:space="preserve">В абзаце первом пункта 1 приказа Государственного комитета </w:t>
      </w:r>
      <w:r w:rsidR="001C1574">
        <w:rPr>
          <w:sz w:val="30"/>
          <w:szCs w:val="30"/>
        </w:rPr>
        <w:br/>
        <w:t xml:space="preserve">по имуществу Республики Беларусь от 30 декабря 2020 </w:t>
      </w:r>
      <w:r w:rsidR="003E48F8">
        <w:rPr>
          <w:sz w:val="30"/>
          <w:szCs w:val="30"/>
        </w:rPr>
        <w:t>г. № 276</w:t>
      </w:r>
      <w:r w:rsidR="008A54D9">
        <w:rPr>
          <w:sz w:val="30"/>
          <w:szCs w:val="30"/>
        </w:rPr>
        <w:t xml:space="preserve"> </w:t>
      </w:r>
      <w:r w:rsidR="008A54D9">
        <w:rPr>
          <w:sz w:val="30"/>
          <w:szCs w:val="30"/>
        </w:rPr>
        <w:br/>
        <w:t>”Об отмене технических нормативных правовых актов“</w:t>
      </w:r>
      <w:r w:rsidR="003E48F8">
        <w:rPr>
          <w:sz w:val="30"/>
          <w:szCs w:val="30"/>
        </w:rPr>
        <w:t xml:space="preserve"> слова ”1 марта</w:t>
      </w:r>
      <w:r w:rsidR="001C1574">
        <w:rPr>
          <w:sz w:val="30"/>
          <w:szCs w:val="30"/>
        </w:rPr>
        <w:t>“ заменить словами ”1 мая</w:t>
      </w:r>
      <w:r w:rsidR="001C1574" w:rsidRPr="001C1574">
        <w:rPr>
          <w:sz w:val="30"/>
          <w:szCs w:val="30"/>
        </w:rPr>
        <w:t>“</w:t>
      </w:r>
      <w:r w:rsidR="001C1574">
        <w:rPr>
          <w:sz w:val="30"/>
          <w:szCs w:val="30"/>
        </w:rPr>
        <w:t>.</w:t>
      </w:r>
    </w:p>
    <w:p w:rsidR="001B0633" w:rsidRPr="0057476F" w:rsidRDefault="001B0633" w:rsidP="008679E0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57476F">
        <w:rPr>
          <w:sz w:val="30"/>
          <w:szCs w:val="30"/>
        </w:rPr>
        <w:t> </w:t>
      </w:r>
      <w:r>
        <w:rPr>
          <w:sz w:val="30"/>
          <w:szCs w:val="30"/>
        </w:rPr>
        <w:t>Настоящий приказ вступает в силу с даты его издания.</w:t>
      </w:r>
    </w:p>
    <w:p w:rsidR="00E8130F" w:rsidRPr="00525718" w:rsidRDefault="00CE67D2" w:rsidP="009B6F79">
      <w:pPr>
        <w:shd w:val="clear" w:color="auto" w:fill="FFFFFF"/>
        <w:tabs>
          <w:tab w:val="left" w:pos="0"/>
          <w:tab w:val="left" w:pos="6804"/>
        </w:tabs>
        <w:spacing w:before="629"/>
        <w:jc w:val="both"/>
      </w:pPr>
      <w:r w:rsidRPr="00864AE8">
        <w:rPr>
          <w:sz w:val="30"/>
          <w:szCs w:val="30"/>
        </w:rPr>
        <w:t>Председатель комитета</w:t>
      </w:r>
      <w:r w:rsidRPr="00864AE8">
        <w:rPr>
          <w:sz w:val="30"/>
          <w:szCs w:val="30"/>
        </w:rPr>
        <w:tab/>
      </w:r>
      <w:proofErr w:type="spellStart"/>
      <w:r w:rsidR="00880404">
        <w:rPr>
          <w:sz w:val="30"/>
          <w:szCs w:val="30"/>
        </w:rPr>
        <w:t>Д</w:t>
      </w:r>
      <w:r w:rsidRPr="00864AE8">
        <w:rPr>
          <w:sz w:val="30"/>
          <w:szCs w:val="30"/>
        </w:rPr>
        <w:t>.</w:t>
      </w:r>
      <w:r w:rsidR="00880404">
        <w:rPr>
          <w:sz w:val="30"/>
          <w:szCs w:val="30"/>
        </w:rPr>
        <w:t>Ф</w:t>
      </w:r>
      <w:r w:rsidRPr="00864AE8">
        <w:rPr>
          <w:sz w:val="30"/>
          <w:szCs w:val="30"/>
        </w:rPr>
        <w:t>.</w:t>
      </w:r>
      <w:r w:rsidR="009B6F79">
        <w:rPr>
          <w:sz w:val="30"/>
          <w:szCs w:val="30"/>
        </w:rPr>
        <w:t>Матусевич</w:t>
      </w:r>
      <w:bookmarkStart w:id="0" w:name="_GoBack"/>
      <w:bookmarkEnd w:id="0"/>
      <w:proofErr w:type="spellEnd"/>
    </w:p>
    <w:sectPr w:rsidR="00E8130F" w:rsidRPr="00525718" w:rsidSect="001B0633">
      <w:headerReference w:type="even" r:id="rId8"/>
      <w:headerReference w:type="default" r:id="rId9"/>
      <w:pgSz w:w="11909" w:h="16834"/>
      <w:pgMar w:top="1134" w:right="567" w:bottom="709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71" w:rsidRDefault="00C04F71" w:rsidP="001B0633">
      <w:r>
        <w:separator/>
      </w:r>
    </w:p>
  </w:endnote>
  <w:endnote w:type="continuationSeparator" w:id="0">
    <w:p w:rsidR="00C04F71" w:rsidRDefault="00C04F71" w:rsidP="001B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71" w:rsidRDefault="00C04F71" w:rsidP="001B0633">
      <w:r>
        <w:separator/>
      </w:r>
    </w:p>
  </w:footnote>
  <w:footnote w:type="continuationSeparator" w:id="0">
    <w:p w:rsidR="00C04F71" w:rsidRDefault="00C04F71" w:rsidP="001B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33" w:rsidRPr="001B0633" w:rsidRDefault="001B0633" w:rsidP="001B0633">
    <w:pPr>
      <w:pStyle w:val="a8"/>
      <w:jc w:val="center"/>
      <w:rPr>
        <w:sz w:val="30"/>
        <w:szCs w:val="30"/>
      </w:rPr>
    </w:pPr>
    <w:r w:rsidRPr="001B0633">
      <w:rPr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33" w:rsidRPr="001B0633" w:rsidRDefault="001B0633" w:rsidP="001B0633">
    <w:pPr>
      <w:pStyle w:val="a8"/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39C"/>
    <w:multiLevelType w:val="hybridMultilevel"/>
    <w:tmpl w:val="B594786E"/>
    <w:lvl w:ilvl="0" w:tplc="9796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BA21B0"/>
    <w:multiLevelType w:val="hybridMultilevel"/>
    <w:tmpl w:val="D38E9772"/>
    <w:lvl w:ilvl="0" w:tplc="B798F0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241CA7"/>
    <w:multiLevelType w:val="multilevel"/>
    <w:tmpl w:val="18328A42"/>
    <w:lvl w:ilvl="0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452" w:hanging="10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52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6F"/>
    <w:rsid w:val="00015143"/>
    <w:rsid w:val="00032B59"/>
    <w:rsid w:val="000A20BD"/>
    <w:rsid w:val="000D5B81"/>
    <w:rsid w:val="000F766E"/>
    <w:rsid w:val="00121E4D"/>
    <w:rsid w:val="0013273A"/>
    <w:rsid w:val="001505F2"/>
    <w:rsid w:val="00152B9E"/>
    <w:rsid w:val="00156534"/>
    <w:rsid w:val="00181651"/>
    <w:rsid w:val="001A0C06"/>
    <w:rsid w:val="001B0633"/>
    <w:rsid w:val="001C1574"/>
    <w:rsid w:val="001C6330"/>
    <w:rsid w:val="002109D7"/>
    <w:rsid w:val="00251CF2"/>
    <w:rsid w:val="00262664"/>
    <w:rsid w:val="00276AFC"/>
    <w:rsid w:val="002A019D"/>
    <w:rsid w:val="002A71F8"/>
    <w:rsid w:val="002E6734"/>
    <w:rsid w:val="00332576"/>
    <w:rsid w:val="00336B75"/>
    <w:rsid w:val="00357A05"/>
    <w:rsid w:val="003B08BC"/>
    <w:rsid w:val="003B52B7"/>
    <w:rsid w:val="003B7E0E"/>
    <w:rsid w:val="003C2D76"/>
    <w:rsid w:val="003E48F8"/>
    <w:rsid w:val="003F5D87"/>
    <w:rsid w:val="00404C42"/>
    <w:rsid w:val="00406D27"/>
    <w:rsid w:val="00411D10"/>
    <w:rsid w:val="0042020E"/>
    <w:rsid w:val="004728FA"/>
    <w:rsid w:val="00474184"/>
    <w:rsid w:val="00491B5B"/>
    <w:rsid w:val="004A7D1B"/>
    <w:rsid w:val="004E0A53"/>
    <w:rsid w:val="004E44AF"/>
    <w:rsid w:val="004F3D0D"/>
    <w:rsid w:val="00525718"/>
    <w:rsid w:val="005418E9"/>
    <w:rsid w:val="00566B5D"/>
    <w:rsid w:val="0057476F"/>
    <w:rsid w:val="00581F59"/>
    <w:rsid w:val="005A594D"/>
    <w:rsid w:val="005C5CC0"/>
    <w:rsid w:val="005D158E"/>
    <w:rsid w:val="005F4FBE"/>
    <w:rsid w:val="006126CB"/>
    <w:rsid w:val="00646FCD"/>
    <w:rsid w:val="0068321A"/>
    <w:rsid w:val="006A67B0"/>
    <w:rsid w:val="006D2773"/>
    <w:rsid w:val="006F492A"/>
    <w:rsid w:val="007120B6"/>
    <w:rsid w:val="007206A3"/>
    <w:rsid w:val="007344A8"/>
    <w:rsid w:val="0077444A"/>
    <w:rsid w:val="00781A69"/>
    <w:rsid w:val="007F5956"/>
    <w:rsid w:val="0085386C"/>
    <w:rsid w:val="00864AE8"/>
    <w:rsid w:val="008679E0"/>
    <w:rsid w:val="008732FD"/>
    <w:rsid w:val="00880404"/>
    <w:rsid w:val="008A54D9"/>
    <w:rsid w:val="00976453"/>
    <w:rsid w:val="009879F3"/>
    <w:rsid w:val="00994E01"/>
    <w:rsid w:val="009B61D0"/>
    <w:rsid w:val="009B6978"/>
    <w:rsid w:val="009B6F79"/>
    <w:rsid w:val="009D43B9"/>
    <w:rsid w:val="009F676F"/>
    <w:rsid w:val="00A07E84"/>
    <w:rsid w:val="00A17CF7"/>
    <w:rsid w:val="00A26B30"/>
    <w:rsid w:val="00A330AA"/>
    <w:rsid w:val="00A63005"/>
    <w:rsid w:val="00A74DB3"/>
    <w:rsid w:val="00A94CA3"/>
    <w:rsid w:val="00AC7D47"/>
    <w:rsid w:val="00AD03ED"/>
    <w:rsid w:val="00AD2F08"/>
    <w:rsid w:val="00B022E4"/>
    <w:rsid w:val="00B32836"/>
    <w:rsid w:val="00B543A2"/>
    <w:rsid w:val="00B66F28"/>
    <w:rsid w:val="00B7651E"/>
    <w:rsid w:val="00BB66A2"/>
    <w:rsid w:val="00BD6AC9"/>
    <w:rsid w:val="00BE16CE"/>
    <w:rsid w:val="00BF4F7C"/>
    <w:rsid w:val="00C04F71"/>
    <w:rsid w:val="00C21682"/>
    <w:rsid w:val="00C5558F"/>
    <w:rsid w:val="00C86A0C"/>
    <w:rsid w:val="00C935A0"/>
    <w:rsid w:val="00CA5DAF"/>
    <w:rsid w:val="00CD033E"/>
    <w:rsid w:val="00CE67D2"/>
    <w:rsid w:val="00D461CF"/>
    <w:rsid w:val="00DE20A6"/>
    <w:rsid w:val="00E1177E"/>
    <w:rsid w:val="00E43312"/>
    <w:rsid w:val="00E5266F"/>
    <w:rsid w:val="00E723FD"/>
    <w:rsid w:val="00E8130F"/>
    <w:rsid w:val="00E82C2B"/>
    <w:rsid w:val="00EA00DF"/>
    <w:rsid w:val="00EA0E7E"/>
    <w:rsid w:val="00EC48F4"/>
    <w:rsid w:val="00EE6C14"/>
    <w:rsid w:val="00F2212F"/>
    <w:rsid w:val="00F24A15"/>
    <w:rsid w:val="00F2593F"/>
    <w:rsid w:val="00F30E41"/>
    <w:rsid w:val="00F4058A"/>
    <w:rsid w:val="00F647EC"/>
    <w:rsid w:val="00F674CF"/>
    <w:rsid w:val="00F9062A"/>
    <w:rsid w:val="00F96EB5"/>
    <w:rsid w:val="00FB2BC3"/>
    <w:rsid w:val="00FC103F"/>
    <w:rsid w:val="00FC3439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6F199"/>
  <w15:docId w15:val="{2B38C238-B2D2-443E-A621-76219FFE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uiPriority w:val="99"/>
    <w:rsid w:val="00C86A0C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61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61CF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D461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autoRedefine/>
    <w:rsid w:val="00F647EC"/>
    <w:pPr>
      <w:widowControl/>
    </w:pPr>
    <w:rPr>
      <w:rFonts w:ascii="Arial" w:hAnsi="Arial" w:cs="Arial"/>
      <w:lang w:val="en-ZA" w:eastAsia="en-ZA"/>
    </w:rPr>
  </w:style>
  <w:style w:type="paragraph" w:styleId="a7">
    <w:name w:val="List Paragraph"/>
    <w:basedOn w:val="a"/>
    <w:uiPriority w:val="34"/>
    <w:qFormat/>
    <w:rsid w:val="0057476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0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633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B06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63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A9E9-8490-4D61-A70F-EE73C5B3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Подобедова Жанна Ильинишна</dc:creator>
  <cp:lastModifiedBy>Туруто Павел Петрович</cp:lastModifiedBy>
  <cp:revision>3</cp:revision>
  <cp:lastPrinted>2021-02-19T13:29:00Z</cp:lastPrinted>
  <dcterms:created xsi:type="dcterms:W3CDTF">2021-09-23T09:47:00Z</dcterms:created>
  <dcterms:modified xsi:type="dcterms:W3CDTF">2021-09-23T09:49:00Z</dcterms:modified>
</cp:coreProperties>
</file>