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0D" w:rsidRPr="000C770D" w:rsidRDefault="000C770D" w:rsidP="000C770D">
      <w:pPr>
        <w:spacing w:after="28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0C770D" w:rsidRPr="000C770D" w:rsidRDefault="000C770D" w:rsidP="000C770D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proofErr w:type="gramStart"/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C770D" w:rsidRPr="000C770D" w:rsidRDefault="000C770D" w:rsidP="000C770D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комитета по имуществу </w:t>
      </w:r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Республики Беларусь</w:t>
      </w:r>
    </w:p>
    <w:p w:rsidR="000C770D" w:rsidRPr="000C770D" w:rsidRDefault="000C770D" w:rsidP="000C770D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770D">
        <w:rPr>
          <w:rFonts w:ascii="Times New Roman" w:eastAsia="Times New Roman" w:hAnsi="Times New Roman" w:cs="Times New Roman"/>
          <w:sz w:val="30"/>
          <w:szCs w:val="30"/>
          <w:lang w:eastAsia="ru-RU"/>
        </w:rPr>
        <w:t>19.12.2019 г. № 18</w:t>
      </w:r>
    </w:p>
    <w:p w:rsidR="000C770D" w:rsidRPr="000C770D" w:rsidRDefault="000C770D" w:rsidP="000C770D">
      <w:pPr>
        <w:spacing w:after="0" w:line="280" w:lineRule="exact"/>
        <w:ind w:left="63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770D" w:rsidRPr="000C770D" w:rsidRDefault="000C770D" w:rsidP="000C770D">
      <w:pPr>
        <w:spacing w:after="0" w:line="280" w:lineRule="exact"/>
        <w:ind w:left="63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770D" w:rsidRPr="000C770D" w:rsidRDefault="000C770D" w:rsidP="000C770D">
      <w:pPr>
        <w:spacing w:after="0" w:line="280" w:lineRule="exact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792"/>
      </w:tblGrid>
      <w:tr w:rsidR="000C770D" w:rsidRPr="000C770D" w:rsidTr="00B37BC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92"/>
      </w:tblGrid>
      <w:tr w:rsidR="000C770D" w:rsidRPr="000C770D" w:rsidTr="00B37BC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Pr="000C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наличии и распределении земель</w:t>
            </w:r>
          </w:p>
          <w:p w:rsidR="000C770D" w:rsidRPr="000C770D" w:rsidRDefault="000C770D" w:rsidP="000C770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1 января 20      г.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0C770D" w:rsidRPr="000C770D" w:rsidTr="00B37BC8">
        <w:tc>
          <w:tcPr>
            <w:tcW w:w="9923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 В ЭЛЕКТРОННОМ ВИДЕ И НА БУМАЖНОМ НОСИТЕЛЕ*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31"/>
        <w:gridCol w:w="3214"/>
        <w:gridCol w:w="2227"/>
        <w:gridCol w:w="178"/>
        <w:gridCol w:w="1242"/>
      </w:tblGrid>
      <w:tr w:rsidR="000C770D" w:rsidRPr="000C770D" w:rsidTr="00B37BC8">
        <w:trPr>
          <w:trHeight w:val="24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22-зем</w:t>
            </w:r>
          </w:p>
        </w:tc>
      </w:tr>
      <w:tr w:rsidR="000C770D" w:rsidRPr="000C770D" w:rsidTr="00B37BC8">
        <w:trPr>
          <w:trHeight w:val="240"/>
        </w:trPr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 районных и городских (городов областного подчинения) исполнительных комитетов по землеустройству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Структурным подразделениям областных исполнительных комитетов по землеустройству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февраля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0C770D" w:rsidRPr="000C770D" w:rsidTr="00B37BC8">
        <w:trPr>
          <w:trHeight w:val="240"/>
        </w:trPr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   областных и Минского городского исполнительных комитетов по землеустройству</w:t>
            </w:r>
            <w:proofErr w:type="gramEnd"/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марта</w:t>
            </w:r>
          </w:p>
        </w:tc>
        <w:tc>
          <w:tcPr>
            <w:tcW w:w="91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0C770D" w:rsidRPr="000C770D" w:rsidTr="00B37BC8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отчитывающейся организации (заполняет организация, которая представляет отчет)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ЧАСТЬ</w:t>
      </w:r>
    </w:p>
    <w:p w:rsidR="000C770D" w:rsidRPr="000C770D" w:rsidRDefault="000C770D" w:rsidP="000C77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0C770D" w:rsidRPr="000C770D" w:rsidTr="00B37BC8"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___________________</w:t>
            </w:r>
          </w:p>
        </w:tc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</w:t>
            </w:r>
          </w:p>
        </w:tc>
      </w:tr>
      <w:tr w:rsidR="000C770D" w:rsidRPr="000C770D" w:rsidTr="00B37BC8"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(фамилия, инициалы)</w:t>
            </w:r>
          </w:p>
        </w:tc>
      </w:tr>
      <w:tr w:rsidR="000C770D" w:rsidRPr="000C770D" w:rsidTr="00B37BC8"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</w:p>
        </w:tc>
      </w:tr>
      <w:tr w:rsidR="000C770D" w:rsidRPr="000C770D" w:rsidTr="00B37BC8">
        <w:tc>
          <w:tcPr>
            <w:tcW w:w="3195" w:type="dxa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gridSpan w:val="2"/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инициалы, номер телефона, адрес электронной почты)</w:t>
            </w:r>
          </w:p>
        </w:tc>
      </w:tr>
    </w:tbl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отчетности ”______“ ________________ 20_____ г.</w:t>
      </w: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C770D" w:rsidRPr="000C770D" w:rsidRDefault="000C770D" w:rsidP="000C77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0C770D" w:rsidRPr="000C770D" w:rsidSect="0021381F">
          <w:headerReference w:type="default" r:id="rId6"/>
          <w:pgSz w:w="11920" w:h="16838"/>
          <w:pgMar w:top="993" w:right="580" w:bottom="851" w:left="1560" w:header="280" w:footer="0" w:gutter="0"/>
          <w:cols w:space="720"/>
          <w:titlePg/>
          <w:docGrid w:linePitch="326"/>
        </w:sectPr>
      </w:pPr>
      <w:r w:rsidRPr="000C770D">
        <w:rPr>
          <w:rFonts w:ascii="Times New Roman" w:eastAsia="Times New Roman" w:hAnsi="Times New Roman" w:cs="Times New Roman"/>
          <w:sz w:val="16"/>
          <w:szCs w:val="16"/>
          <w:lang w:eastAsia="ru-RU"/>
        </w:rPr>
        <w:t>*Указывается способ предоставления ведомственной отчетности</w:t>
      </w:r>
    </w:p>
    <w:p w:rsidR="000C770D" w:rsidRPr="000C770D" w:rsidRDefault="000C770D" w:rsidP="000C77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РАЗДЕЛ I. НАЛИЧИЕ И РАСПРЕДЕЛЕНИЕ ЗЕМЕЛЬ ПО ИХ ВИДАМ И КАТЕГОРИЯМ ЗЕМЛЕПОЛЬЗОВАТЕЛЕЙ</w:t>
      </w:r>
    </w:p>
    <w:tbl>
      <w:tblPr>
        <w:tblW w:w="4691" w:type="pct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449"/>
        <w:gridCol w:w="1268"/>
        <w:gridCol w:w="1046"/>
        <w:gridCol w:w="1959"/>
        <w:gridCol w:w="915"/>
        <w:gridCol w:w="972"/>
        <w:gridCol w:w="1239"/>
        <w:gridCol w:w="890"/>
        <w:gridCol w:w="904"/>
        <w:gridCol w:w="870"/>
      </w:tblGrid>
      <w:tr w:rsidR="000C770D" w:rsidRPr="000C770D" w:rsidTr="00B37BC8">
        <w:trPr>
          <w:trHeight w:val="240"/>
        </w:trPr>
        <w:tc>
          <w:tcPr>
            <w:tcW w:w="1302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категорий землепользователей</w:t>
            </w:r>
          </w:p>
        </w:tc>
        <w:tc>
          <w:tcPr>
            <w:tcW w:w="1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4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землепользо-ваний</w:t>
            </w:r>
            <w:proofErr w:type="spellEnd"/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единиц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земель, гектаров (сумма данных граф 4–6, 8, 16, 18, 19, 21–25, 29, 35)</w:t>
            </w:r>
          </w:p>
        </w:tc>
        <w:tc>
          <w:tcPr>
            <w:tcW w:w="2037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постоянными культурами – всего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под садами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луговых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улучше-нных</w:t>
            </w:r>
            <w:proofErr w:type="spellEnd"/>
            <w:proofErr w:type="gramEnd"/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организации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подчиненные Министерству сельского хозяйства и продовольствия Республики Беларусь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Крестьянские (фермерские) хозяйства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использующие земельные участки: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строительства и (или) обслуживания жилого дома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садоводства и дачного строительства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огородничества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иных сельскохозяйственных целей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иных несельскохозяйственных целей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Промышленные организации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железнодорожного транспорта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автомобильного транспорта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соответствующие организации иностранных государств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связи, энергетики, строительства, торговли, образования, здравоохранения и иные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землепользователи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заповедники, национальные парки и дендрологические парки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ведущие лесное хозяйство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земли общего пользования в населенных пунктах, садоводческих товариществах и дачных кооперативах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земли общего пользования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земель (сумма данных строк 01, 03, 04, 12–15, 17, 18, 20–22) в границах административно-территориальной единицы (Республики Беларусь)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СПРАВОЧНО: 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Осушенные земли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Орошаемые земли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загрязненные радионуклидами, выбывшие из сельскохозяйственного оборота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предоставленные под служебные наделы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 границах населенных пунктов, садоводческих товариществ и дачных кооперативов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поселков городского типа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сельских населенных пунктов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садоводческих товариществ и дачных кооперативов вне населенных пунктов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земель: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земли сельскохозяйственного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земли населенных пунктов, садоводческих товариществ и дачных кооперативов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лесного фонда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водного фонда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3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770D" w:rsidRPr="000C770D" w:rsidRDefault="000C770D" w:rsidP="000C7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Продолжение раздела I </w:t>
      </w:r>
    </w:p>
    <w:tbl>
      <w:tblPr>
        <w:tblW w:w="4679" w:type="pct"/>
        <w:tblInd w:w="432" w:type="dxa"/>
        <w:tblLayout w:type="fixed"/>
        <w:tblLook w:val="0000" w:firstRow="0" w:lastRow="0" w:firstColumn="0" w:lastColumn="0" w:noHBand="0" w:noVBand="0"/>
      </w:tblPr>
      <w:tblGrid>
        <w:gridCol w:w="528"/>
        <w:gridCol w:w="913"/>
        <w:gridCol w:w="1318"/>
        <w:gridCol w:w="1375"/>
        <w:gridCol w:w="1815"/>
        <w:gridCol w:w="938"/>
        <w:gridCol w:w="1046"/>
        <w:gridCol w:w="757"/>
        <w:gridCol w:w="913"/>
        <w:gridCol w:w="1792"/>
        <w:gridCol w:w="981"/>
        <w:gridCol w:w="771"/>
        <w:gridCol w:w="1029"/>
      </w:tblGrid>
      <w:tr w:rsidR="000C770D" w:rsidRPr="000C770D" w:rsidTr="00B37BC8">
        <w:trPr>
          <w:trHeight w:val="24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481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-венных</w:t>
            </w:r>
            <w:proofErr w:type="gramEnd"/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-венных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 (сумма данных граф 4–6, 8)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лесных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покрытых лесом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древесно-кустарниковой растительностью (насаждениями)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болотами – всего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низин-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водными объектами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заболоченные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закустаренные</w:t>
            </w:r>
            <w:proofErr w:type="spellEnd"/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осушенных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орошаемых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Продолжение раздела I </w:t>
      </w:r>
    </w:p>
    <w:tbl>
      <w:tblPr>
        <w:tblW w:w="4700" w:type="pct"/>
        <w:tblInd w:w="432" w:type="dxa"/>
        <w:tblLayout w:type="fixed"/>
        <w:tblLook w:val="0000" w:firstRow="0" w:lastRow="0" w:firstColumn="0" w:lastColumn="0" w:noHBand="0" w:noVBand="0"/>
      </w:tblPr>
      <w:tblGrid>
        <w:gridCol w:w="527"/>
        <w:gridCol w:w="1059"/>
        <w:gridCol w:w="1495"/>
        <w:gridCol w:w="1091"/>
        <w:gridCol w:w="1356"/>
        <w:gridCol w:w="1182"/>
        <w:gridCol w:w="1111"/>
        <w:gridCol w:w="1059"/>
        <w:gridCol w:w="809"/>
        <w:gridCol w:w="854"/>
        <w:gridCol w:w="712"/>
        <w:gridCol w:w="758"/>
        <w:gridCol w:w="1415"/>
        <w:gridCol w:w="812"/>
      </w:tblGrid>
      <w:tr w:rsidR="000C770D" w:rsidRPr="000C770D" w:rsidTr="00B37BC8">
        <w:trPr>
          <w:trHeight w:val="24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48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дорогами и иными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транспо-ртными</w:t>
            </w:r>
            <w:proofErr w:type="spellEnd"/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коммуни-кациями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 (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занятых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улицами и другими общественными местами)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застрой-кой</w:t>
            </w:r>
            <w:proofErr w:type="gram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нарушенных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Неис-пол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зуемых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добыче полезных ископаемых и их переработке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добыче торфа и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сапропе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-лей</w:t>
            </w:r>
            <w:proofErr w:type="gram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ведении строител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песков, лишенных расти-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оврагов и промоин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Выгорев-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</w:t>
            </w:r>
            <w:proofErr w:type="spellEnd"/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торфя-ников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бывших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земель, загрязненных радионуклидами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зуемых</w:t>
            </w:r>
            <w:proofErr w:type="spellEnd"/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0D" w:rsidRPr="000C770D" w:rsidRDefault="000C770D" w:rsidP="000C770D">
      <w:pPr>
        <w:spacing w:after="0" w:line="240" w:lineRule="auto"/>
        <w:ind w:left="120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Окончание раздела I</w:t>
      </w:r>
    </w:p>
    <w:tbl>
      <w:tblPr>
        <w:tblW w:w="4793" w:type="pct"/>
        <w:tblInd w:w="432" w:type="dxa"/>
        <w:tblLayout w:type="fixed"/>
        <w:tblLook w:val="0000" w:firstRow="0" w:lastRow="0" w:firstColumn="0" w:lastColumn="0" w:noHBand="0" w:noVBand="0"/>
      </w:tblPr>
      <w:tblGrid>
        <w:gridCol w:w="528"/>
        <w:gridCol w:w="792"/>
        <w:gridCol w:w="796"/>
        <w:gridCol w:w="1054"/>
        <w:gridCol w:w="883"/>
        <w:gridCol w:w="860"/>
        <w:gridCol w:w="854"/>
        <w:gridCol w:w="1290"/>
        <w:gridCol w:w="1086"/>
        <w:gridCol w:w="970"/>
        <w:gridCol w:w="1107"/>
        <w:gridCol w:w="1057"/>
        <w:gridCol w:w="1072"/>
        <w:gridCol w:w="648"/>
        <w:gridCol w:w="903"/>
        <w:gridCol w:w="622"/>
      </w:tblGrid>
      <w:tr w:rsidR="000C770D" w:rsidRPr="000C770D" w:rsidTr="00B37BC8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СПРАВОЧНО: из общей площади земель</w:t>
            </w:r>
          </w:p>
        </w:tc>
        <w:tc>
          <w:tcPr>
            <w:tcW w:w="21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СПРАВОЧНО: по формам собственности и видам прав на землю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 – всего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</w:t>
            </w:r>
            <w:proofErr w:type="spellEnd"/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загрязненных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лидами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выбывших из сельхоз-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оборота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ленных под служебные наделы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частной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аре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дуемых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стадии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улуч-шения</w:t>
            </w:r>
            <w:proofErr w:type="spellEnd"/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стадии добычи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полезных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ископа-емых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строи-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хране-ния</w:t>
            </w:r>
            <w:proofErr w:type="spellEnd"/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отходов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пожизненном наследуемом владении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постоянном пользовании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временном 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дуемых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РАЗДЕЛ II. ПЕРЕРАСПРЕДЕЛЕНИЕ ЗЕМЕЛЬ ПО КАТЕГОРИЯМ ЗЕМЛЕПОЛЬЗОВАТЕЛЕЙ</w:t>
      </w:r>
    </w:p>
    <w:p w:rsidR="000C770D" w:rsidRPr="000C770D" w:rsidRDefault="000C770D" w:rsidP="000C770D">
      <w:pPr>
        <w:spacing w:after="0" w:line="240" w:lineRule="auto"/>
        <w:ind w:left="1345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0D">
        <w:rPr>
          <w:rFonts w:ascii="Times New Roman" w:eastAsia="Times New Roman" w:hAnsi="Times New Roman" w:cs="Times New Roman"/>
          <w:sz w:val="20"/>
          <w:szCs w:val="20"/>
          <w:lang w:eastAsia="ru-RU"/>
        </w:rPr>
        <w:t>(гектаров)</w:t>
      </w:r>
    </w:p>
    <w:tbl>
      <w:tblPr>
        <w:tblW w:w="4708" w:type="pct"/>
        <w:tblInd w:w="534" w:type="dxa"/>
        <w:tblLook w:val="0000" w:firstRow="0" w:lastRow="0" w:firstColumn="0" w:lastColumn="0" w:noHBand="0" w:noVBand="0"/>
      </w:tblPr>
      <w:tblGrid>
        <w:gridCol w:w="558"/>
        <w:gridCol w:w="1789"/>
        <w:gridCol w:w="434"/>
        <w:gridCol w:w="689"/>
        <w:gridCol w:w="732"/>
        <w:gridCol w:w="496"/>
        <w:gridCol w:w="786"/>
        <w:gridCol w:w="905"/>
        <w:gridCol w:w="905"/>
        <w:gridCol w:w="1190"/>
        <w:gridCol w:w="1045"/>
        <w:gridCol w:w="1054"/>
        <w:gridCol w:w="807"/>
        <w:gridCol w:w="965"/>
        <w:gridCol w:w="898"/>
        <w:gridCol w:w="754"/>
        <w:gridCol w:w="710"/>
      </w:tblGrid>
      <w:tr w:rsidR="000C770D" w:rsidRPr="000C770D" w:rsidTr="00B37BC8">
        <w:trPr>
          <w:trHeight w:val="240"/>
        </w:trPr>
        <w:tc>
          <w:tcPr>
            <w:tcW w:w="8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категорий землепользователей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венные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Кресть-я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(фермер-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хозяй-ства</w:t>
            </w:r>
            <w:proofErr w:type="spellEnd"/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дане</w:t>
            </w:r>
            <w:proofErr w:type="spellEnd"/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ленные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железно-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дорожного транспорта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бильного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транспорта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связи, энергетики, строи-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торговли, образования,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ранения и иные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зователи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охранного, оздорови-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тельного,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рекреаци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онного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историко-культурного назначения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ведущие лесное хозяйство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рующие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обслужи-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вающие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гидротех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нические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иные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водохозяй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общего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При-было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земель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крестьянских (фермерских) хозяйств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промышленных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железнодорожного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автомобильного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связи, энергетики, строительства, торговли, образования, здравоохранения и иных землепользователей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ведущих лесное хозяйство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Убыло в земли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крестьянских (фермерских) хозяйств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железнодорожного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автомобильного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связи, энергетики, строительства, торговли, образования, здравоохранения и иных землепользователей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природоохранного, оздоровительного,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рекреационного и историко-культурного назначения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ведущих лесное хозяйство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 32 минус данные строки 01)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РАЗДЕЛ III. ПЕРЕРАСПРЕДЕЛЕНИЕ ЗЕМЕЛЬ ПО ИХ ВИДАМ</w:t>
      </w:r>
    </w:p>
    <w:p w:rsidR="000C770D" w:rsidRPr="000C770D" w:rsidRDefault="000C770D" w:rsidP="000C770D">
      <w:pPr>
        <w:spacing w:after="0" w:line="240" w:lineRule="auto"/>
        <w:ind w:left="1274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0D">
        <w:rPr>
          <w:rFonts w:ascii="Times New Roman" w:eastAsia="Times New Roman" w:hAnsi="Times New Roman" w:cs="Times New Roman"/>
          <w:sz w:val="20"/>
          <w:szCs w:val="20"/>
          <w:lang w:eastAsia="ru-RU"/>
        </w:rPr>
        <w:t>(гектаров)</w:t>
      </w:r>
    </w:p>
    <w:tbl>
      <w:tblPr>
        <w:tblW w:w="4790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530"/>
        <w:gridCol w:w="2117"/>
        <w:gridCol w:w="584"/>
        <w:gridCol w:w="593"/>
        <w:gridCol w:w="587"/>
        <w:gridCol w:w="763"/>
        <w:gridCol w:w="488"/>
        <w:gridCol w:w="768"/>
        <w:gridCol w:w="649"/>
        <w:gridCol w:w="915"/>
        <w:gridCol w:w="526"/>
        <w:gridCol w:w="774"/>
        <w:gridCol w:w="944"/>
        <w:gridCol w:w="649"/>
        <w:gridCol w:w="722"/>
        <w:gridCol w:w="859"/>
        <w:gridCol w:w="903"/>
        <w:gridCol w:w="503"/>
        <w:gridCol w:w="736"/>
      </w:tblGrid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видов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под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рами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 </w:t>
            </w:r>
          </w:p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венные земли – всего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земли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древесно-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кустарн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ностью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насажде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ниями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под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под водными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дорогами и иными транспор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кациями</w:t>
            </w:r>
            <w:proofErr w:type="spell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общего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застро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зуемые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земли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При-было за счет транс-фо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постоянными культурами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земель – 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лесных земель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древесно-кустарниковой растительностью (насаждениями)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болотами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водными объектами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дорогами и иными транспортными коммуникациями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 общего пользования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застройкой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неиспользуемых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Убы-ло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постоянными культурами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земли – 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лесные земли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болотами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водными объектами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дорогами и иными транспортными коммуникациями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общего пользования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застройкой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неиспользуемые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 36 минус данные строки 01)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РАЗДЕЛ IV. ПЕРЕРАСПРЕДЕЛЕНИЕ ЗЕМЕЛЬ ПО ФОРМАМ СОБСТВЕННОСТИ И ВИДАМ ПРАВ НА ЗЕМЛЮ</w:t>
      </w:r>
    </w:p>
    <w:p w:rsidR="000C770D" w:rsidRPr="000C770D" w:rsidRDefault="000C770D" w:rsidP="000C770D">
      <w:pPr>
        <w:spacing w:after="0" w:line="240" w:lineRule="auto"/>
        <w:ind w:left="1345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0D">
        <w:rPr>
          <w:rFonts w:ascii="Times New Roman" w:eastAsia="Times New Roman" w:hAnsi="Times New Roman" w:cs="Times New Roman"/>
          <w:sz w:val="20"/>
          <w:szCs w:val="20"/>
          <w:lang w:eastAsia="ru-RU"/>
        </w:rPr>
        <w:t>(гектаров)</w:t>
      </w:r>
    </w:p>
    <w:tbl>
      <w:tblPr>
        <w:tblW w:w="4814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659"/>
        <w:gridCol w:w="534"/>
        <w:gridCol w:w="1078"/>
        <w:gridCol w:w="115"/>
        <w:gridCol w:w="1313"/>
        <w:gridCol w:w="529"/>
        <w:gridCol w:w="552"/>
        <w:gridCol w:w="752"/>
        <w:gridCol w:w="787"/>
        <w:gridCol w:w="646"/>
        <w:gridCol w:w="787"/>
        <w:gridCol w:w="646"/>
        <w:gridCol w:w="9"/>
        <w:gridCol w:w="869"/>
        <w:gridCol w:w="584"/>
        <w:gridCol w:w="12"/>
        <w:gridCol w:w="1095"/>
        <w:gridCol w:w="593"/>
        <w:gridCol w:w="690"/>
        <w:gridCol w:w="631"/>
        <w:gridCol w:w="681"/>
        <w:gridCol w:w="455"/>
        <w:gridCol w:w="667"/>
      </w:tblGrid>
      <w:tr w:rsidR="000C770D" w:rsidRPr="000C770D" w:rsidTr="00B37BC8">
        <w:trPr>
          <w:trHeight w:val="240"/>
        </w:trPr>
        <w:tc>
          <w:tcPr>
            <w:tcW w:w="12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форм собственности 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видов прав на землю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в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госу-дарс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вен-ной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нос-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2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 частной собственности – всего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  <w:proofErr w:type="gramEnd"/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пожи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ненном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дуемом владении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постоянном пользовании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временном пользовании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4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данами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общего пользования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ческими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дана-ми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При-было из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-мель,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ших-ся</w:t>
            </w:r>
            <w:proofErr w:type="spellEnd"/>
          </w:p>
        </w:tc>
        <w:tc>
          <w:tcPr>
            <w:tcW w:w="1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государственной собственности – всего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пожизненном наследуемом владении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постоянном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временном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Юридически-ми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общего пользования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запаса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частной собственности – 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арендуемых</w:t>
            </w:r>
            <w:proofErr w:type="gramEnd"/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Убы-ло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-ли,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нахо-д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щие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государственной собственности – всего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пожизненном наследуемом владении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постоянном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временном </w:t>
            </w:r>
            <w:proofErr w:type="spellStart"/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Юридическ</w:t>
            </w: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и-ми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земли общего пользования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земли запаса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частной собственности – 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  <w:proofErr w:type="gramEnd"/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 34 минус данные строки 01)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C77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РАЗДЕЛ V. ПЕРЕРАСПРЕДЕЛЕНИЕ СЕЛЬСКОХОЗЯЙСТВЕННЫХ ЗЕМЕЛЬ</w:t>
      </w:r>
    </w:p>
    <w:p w:rsidR="000C770D" w:rsidRPr="000C770D" w:rsidRDefault="000C770D" w:rsidP="000C770D">
      <w:pPr>
        <w:spacing w:after="0" w:line="240" w:lineRule="auto"/>
        <w:ind w:left="1345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0D">
        <w:rPr>
          <w:rFonts w:ascii="Times New Roman" w:eastAsia="Times New Roman" w:hAnsi="Times New Roman" w:cs="Times New Roman"/>
          <w:sz w:val="20"/>
          <w:szCs w:val="20"/>
          <w:lang w:eastAsia="ru-RU"/>
        </w:rPr>
        <w:t>(гектаров)</w:t>
      </w:r>
    </w:p>
    <w:tbl>
      <w:tblPr>
        <w:tblW w:w="47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664"/>
        <w:gridCol w:w="3300"/>
        <w:gridCol w:w="455"/>
        <w:gridCol w:w="880"/>
        <w:gridCol w:w="858"/>
        <w:gridCol w:w="1170"/>
        <w:gridCol w:w="582"/>
        <w:gridCol w:w="775"/>
        <w:gridCol w:w="1101"/>
        <w:gridCol w:w="738"/>
        <w:gridCol w:w="817"/>
        <w:gridCol w:w="825"/>
        <w:gridCol w:w="843"/>
      </w:tblGrid>
      <w:tr w:rsidR="000C770D" w:rsidRPr="000C770D" w:rsidTr="00B37BC8">
        <w:trPr>
          <w:trHeight w:val="240"/>
        </w:trPr>
        <w:tc>
          <w:tcPr>
            <w:tcW w:w="1798" w:type="pct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3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Пахотные земли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Залежные земли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постоянными культурами</w:t>
            </w:r>
          </w:p>
        </w:tc>
        <w:tc>
          <w:tcPr>
            <w:tcW w:w="2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сады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Луговые земли</w:t>
            </w:r>
          </w:p>
        </w:tc>
        <w:tc>
          <w:tcPr>
            <w:tcW w:w="1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улучшенные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венные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ченные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закуст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ренные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Прибыло за счет трансформации земель в результате 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завершения стадии улучшения (данные в графе 34 раздела I)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рекультивации нарушенных земель (без стадии улучшения)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 и вовлечения в сельскохозяйственный оборот новых земель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реабилитации бывших сельскохозяйственных земель, загрязненных радионуклидами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других мероприятий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Убыло за счет трансформации земель в результате 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изъятия для несельскохозяйственных нужд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жилищного строительства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промышленного строительства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объектов транспортной инфраструктуры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и обслуживания других объектов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лесного хозяйства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 целей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внутрихозяйственного строительства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перевода в стадию улучшения земель (данные в графе 35 раздела I)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создания защитных лесонасаждений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перевода сельскохозяйственных земель в 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несельскохозяйственные</w:t>
            </w:r>
            <w:proofErr w:type="gramEnd"/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770D" w:rsidRPr="000C770D" w:rsidTr="00B37BC8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770D" w:rsidRPr="000C770D" w:rsidRDefault="000C770D" w:rsidP="000C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 26 минус данные строки 01)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C770D" w:rsidRPr="000C770D" w:rsidRDefault="000C770D" w:rsidP="000C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770D" w:rsidRPr="000C770D" w:rsidRDefault="000C770D" w:rsidP="000C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770D" w:rsidRPr="000C770D" w:rsidSect="001F30A4">
          <w:headerReference w:type="even" r:id="rId7"/>
          <w:pgSz w:w="16838" w:h="11906" w:orient="landscape"/>
          <w:pgMar w:top="992" w:right="709" w:bottom="567" w:left="992" w:header="709" w:footer="403" w:gutter="0"/>
          <w:cols w:space="708"/>
          <w:titlePg/>
          <w:docGrid w:linePitch="360"/>
        </w:sectPr>
      </w:pPr>
      <w:bookmarkStart w:id="0" w:name="_GoBack"/>
      <w:bookmarkEnd w:id="0"/>
    </w:p>
    <w:p w:rsidR="00336716" w:rsidRPr="000C770D" w:rsidRDefault="00336716">
      <w:pPr>
        <w:rPr>
          <w:rFonts w:ascii="Times New Roman" w:hAnsi="Times New Roman" w:cs="Times New Roman"/>
        </w:rPr>
      </w:pPr>
    </w:p>
    <w:sectPr w:rsidR="00336716" w:rsidRPr="000C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7D" w:rsidRDefault="000C770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71843" w:rsidRDefault="000C77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AAE" w:rsidRDefault="000C770D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0AAE" w:rsidRDefault="000C77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38A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AF"/>
    <w:rsid w:val="000C770D"/>
    <w:rsid w:val="00336716"/>
    <w:rsid w:val="003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C770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770D"/>
    <w:rPr>
      <w:rFonts w:ascii="Times New Roman" w:eastAsia="Times New Roman" w:hAnsi="Times New Roman" w:cs="Times New Roman"/>
      <w:sz w:val="30"/>
      <w:szCs w:val="30"/>
      <w:lang w:eastAsia="ru-RU"/>
    </w:rPr>
  </w:style>
  <w:style w:type="numbering" w:customStyle="1" w:styleId="1">
    <w:name w:val="Нет списка1"/>
    <w:next w:val="a2"/>
    <w:uiPriority w:val="99"/>
    <w:semiHidden/>
    <w:rsid w:val="000C770D"/>
  </w:style>
  <w:style w:type="numbering" w:styleId="111111">
    <w:name w:val="Outline List 2"/>
    <w:basedOn w:val="a2"/>
    <w:rsid w:val="000C770D"/>
    <w:pPr>
      <w:numPr>
        <w:numId w:val="1"/>
      </w:numPr>
    </w:pPr>
  </w:style>
  <w:style w:type="paragraph" w:customStyle="1" w:styleId="10">
    <w:name w:val=" Знак Знак Знак Знак Знак Знак Знак Знак Знак Знак1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770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77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C77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0C770D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0C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 Знак Знак1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0C77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0C77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77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 Знак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0C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0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C7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C770D"/>
  </w:style>
  <w:style w:type="paragraph" w:styleId="aa">
    <w:name w:val="footer"/>
    <w:basedOn w:val="a"/>
    <w:link w:val="ab"/>
    <w:rsid w:val="000C7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 Знак1"/>
    <w:basedOn w:val="a"/>
    <w:semiHidden/>
    <w:rsid w:val="000C770D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newncpi0">
    <w:name w:val="newncpi0"/>
    <w:basedOn w:val="a"/>
    <w:rsid w:val="000C77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C770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0C770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">
    <w:name w:val="title"/>
    <w:basedOn w:val="a"/>
    <w:rsid w:val="000C770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0C77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C77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0C77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0C770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0C770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Знак Знак Знак Знак Знак Знак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0C77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C770D"/>
  </w:style>
  <w:style w:type="numbering" w:customStyle="1" w:styleId="111">
    <w:name w:val="Нет списка111"/>
    <w:next w:val="a2"/>
    <w:semiHidden/>
    <w:rsid w:val="000C770D"/>
  </w:style>
  <w:style w:type="paragraph" w:customStyle="1" w:styleId="ConsPlusTitlePage">
    <w:name w:val="ConsPlusTitlePage"/>
    <w:rsid w:val="000C7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C7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0C7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0C7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0C770D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C7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rsid w:val="000C770D"/>
    <w:rPr>
      <w:vertAlign w:val="superscript"/>
    </w:rPr>
  </w:style>
  <w:style w:type="table" w:customStyle="1" w:styleId="13">
    <w:name w:val="Сетка таблицы1"/>
    <w:basedOn w:val="a1"/>
    <w:next w:val="a6"/>
    <w:uiPriority w:val="59"/>
    <w:rsid w:val="000C7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0C77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0C770D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3"/>
    <w:basedOn w:val="a"/>
    <w:link w:val="32"/>
    <w:rsid w:val="000C77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C77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rsid w:val="000C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0C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0C77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C770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770D"/>
    <w:rPr>
      <w:rFonts w:ascii="Times New Roman" w:eastAsia="Times New Roman" w:hAnsi="Times New Roman" w:cs="Times New Roman"/>
      <w:sz w:val="30"/>
      <w:szCs w:val="30"/>
      <w:lang w:eastAsia="ru-RU"/>
    </w:rPr>
  </w:style>
  <w:style w:type="numbering" w:customStyle="1" w:styleId="1">
    <w:name w:val="Нет списка1"/>
    <w:next w:val="a2"/>
    <w:uiPriority w:val="99"/>
    <w:semiHidden/>
    <w:rsid w:val="000C770D"/>
  </w:style>
  <w:style w:type="numbering" w:styleId="111111">
    <w:name w:val="Outline List 2"/>
    <w:basedOn w:val="a2"/>
    <w:rsid w:val="000C770D"/>
    <w:pPr>
      <w:numPr>
        <w:numId w:val="1"/>
      </w:numPr>
    </w:pPr>
  </w:style>
  <w:style w:type="paragraph" w:customStyle="1" w:styleId="10">
    <w:name w:val=" Знак Знак Знак Знак Знак Знак Знак Знак Знак Знак1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770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77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C77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0C770D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0C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 Знак Знак1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0C77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0C77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77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 Знак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0C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0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C7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C770D"/>
  </w:style>
  <w:style w:type="paragraph" w:styleId="aa">
    <w:name w:val="footer"/>
    <w:basedOn w:val="a"/>
    <w:link w:val="ab"/>
    <w:rsid w:val="000C7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 Знак1"/>
    <w:basedOn w:val="a"/>
    <w:semiHidden/>
    <w:rsid w:val="000C770D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newncpi0">
    <w:name w:val="newncpi0"/>
    <w:basedOn w:val="a"/>
    <w:rsid w:val="000C77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C770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0C770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">
    <w:name w:val="title"/>
    <w:basedOn w:val="a"/>
    <w:rsid w:val="000C770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0C77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C77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C77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0C77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0C770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0C770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Знак Знак Знак Знак Знак Знак"/>
    <w:basedOn w:val="a"/>
    <w:autoRedefine/>
    <w:rsid w:val="000C770D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0C77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C770D"/>
  </w:style>
  <w:style w:type="numbering" w:customStyle="1" w:styleId="111">
    <w:name w:val="Нет списка111"/>
    <w:next w:val="a2"/>
    <w:semiHidden/>
    <w:rsid w:val="000C770D"/>
  </w:style>
  <w:style w:type="paragraph" w:customStyle="1" w:styleId="ConsPlusTitlePage">
    <w:name w:val="ConsPlusTitlePage"/>
    <w:rsid w:val="000C7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C7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0C7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0C7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0C770D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C7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rsid w:val="000C770D"/>
    <w:rPr>
      <w:vertAlign w:val="superscript"/>
    </w:rPr>
  </w:style>
  <w:style w:type="table" w:customStyle="1" w:styleId="13">
    <w:name w:val="Сетка таблицы1"/>
    <w:basedOn w:val="a1"/>
    <w:next w:val="a6"/>
    <w:uiPriority w:val="59"/>
    <w:rsid w:val="000C7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0C77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C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0C770D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3"/>
    <w:basedOn w:val="a"/>
    <w:link w:val="32"/>
    <w:rsid w:val="000C77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C77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rsid w:val="000C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0C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0C7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3497</Words>
  <Characters>19935</Characters>
  <Application>Microsoft Office Word</Application>
  <DocSecurity>0</DocSecurity>
  <Lines>166</Lines>
  <Paragraphs>46</Paragraphs>
  <ScaleCrop>false</ScaleCrop>
  <Company/>
  <LinksUpToDate>false</LinksUpToDate>
  <CharactersWithSpaces>23386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2020-01-22T06:36:00Z</dcterms:created>
  <dcterms:modified xsi:type="dcterms:W3CDTF">2020-01-22T06:37:00Z</dcterms:modified>
</cp:coreProperties>
</file>