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0E7CD" w14:textId="77777777" w:rsidR="000B3698" w:rsidRPr="000E0CF6" w:rsidRDefault="000B3698" w:rsidP="008636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CF6">
        <w:rPr>
          <w:rFonts w:ascii="Times New Roman" w:hAnsi="Times New Roman" w:cs="Times New Roman"/>
          <w:sz w:val="24"/>
          <w:szCs w:val="24"/>
        </w:rPr>
        <w:t>ИЗВЕЩЕНИЕ</w:t>
      </w:r>
    </w:p>
    <w:p w14:paraId="12A95694" w14:textId="0E13F7B9" w:rsidR="0086369A" w:rsidRPr="000E0CF6" w:rsidRDefault="0086369A" w:rsidP="008636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CF6">
        <w:rPr>
          <w:rFonts w:ascii="Times New Roman" w:hAnsi="Times New Roman" w:cs="Times New Roman"/>
          <w:sz w:val="24"/>
          <w:szCs w:val="24"/>
        </w:rPr>
        <w:t>о проведени</w:t>
      </w:r>
      <w:r w:rsidR="00856624" w:rsidRPr="000E0CF6">
        <w:rPr>
          <w:rFonts w:ascii="Times New Roman" w:hAnsi="Times New Roman" w:cs="Times New Roman"/>
          <w:sz w:val="24"/>
          <w:szCs w:val="24"/>
        </w:rPr>
        <w:t>и</w:t>
      </w:r>
      <w:r w:rsidRPr="000E0CF6">
        <w:rPr>
          <w:rFonts w:ascii="Times New Roman" w:hAnsi="Times New Roman" w:cs="Times New Roman"/>
          <w:sz w:val="24"/>
          <w:szCs w:val="24"/>
        </w:rPr>
        <w:t xml:space="preserve"> </w:t>
      </w:r>
      <w:r w:rsidR="001451E5" w:rsidRPr="000E0CF6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Pr="000E0CF6">
        <w:rPr>
          <w:rFonts w:ascii="Times New Roman" w:hAnsi="Times New Roman" w:cs="Times New Roman"/>
          <w:sz w:val="24"/>
          <w:szCs w:val="24"/>
        </w:rPr>
        <w:t>аукциона по</w:t>
      </w:r>
      <w:r w:rsidR="00977B36" w:rsidRPr="000E0CF6">
        <w:rPr>
          <w:rFonts w:ascii="Times New Roman" w:hAnsi="Times New Roman" w:cs="Times New Roman"/>
          <w:sz w:val="24"/>
          <w:szCs w:val="24"/>
        </w:rPr>
        <w:t xml:space="preserve"> продаже</w:t>
      </w:r>
      <w:r w:rsidRPr="000E0CF6">
        <w:rPr>
          <w:rFonts w:ascii="Times New Roman" w:hAnsi="Times New Roman" w:cs="Times New Roman"/>
          <w:sz w:val="24"/>
          <w:szCs w:val="24"/>
        </w:rPr>
        <w:t xml:space="preserve"> </w:t>
      </w:r>
      <w:r w:rsidR="00DE2667" w:rsidRPr="000E0CF6">
        <w:rPr>
          <w:rFonts w:ascii="Times New Roman" w:hAnsi="Times New Roman" w:cs="Times New Roman"/>
          <w:sz w:val="24"/>
          <w:szCs w:val="24"/>
        </w:rPr>
        <w:t>пустующего жило</w:t>
      </w:r>
      <w:r w:rsidR="001F6607" w:rsidRPr="000E0CF6">
        <w:rPr>
          <w:rFonts w:ascii="Times New Roman" w:hAnsi="Times New Roman" w:cs="Times New Roman"/>
          <w:sz w:val="24"/>
          <w:szCs w:val="24"/>
        </w:rPr>
        <w:t>го дома</w:t>
      </w:r>
      <w:r w:rsidR="001451E5" w:rsidRPr="000E0CF6">
        <w:rPr>
          <w:rFonts w:ascii="Times New Roman" w:hAnsi="Times New Roman" w:cs="Times New Roman"/>
          <w:sz w:val="24"/>
          <w:szCs w:val="24"/>
        </w:rPr>
        <w:t xml:space="preserve">, признанного судом </w:t>
      </w:r>
      <w:r w:rsidR="00632DE2">
        <w:rPr>
          <w:rFonts w:ascii="Times New Roman" w:hAnsi="Times New Roman" w:cs="Times New Roman"/>
          <w:sz w:val="24"/>
          <w:szCs w:val="24"/>
        </w:rPr>
        <w:t>бесхозяйным</w:t>
      </w:r>
      <w:r w:rsidR="001451E5" w:rsidRPr="000E0CF6">
        <w:rPr>
          <w:rFonts w:ascii="Times New Roman" w:hAnsi="Times New Roman" w:cs="Times New Roman"/>
          <w:sz w:val="24"/>
          <w:szCs w:val="24"/>
        </w:rPr>
        <w:t xml:space="preserve"> и переданного в собственность Зажевичского сельсовета</w:t>
      </w:r>
    </w:p>
    <w:p w14:paraId="056B1A9A" w14:textId="77777777" w:rsidR="007958F6" w:rsidRPr="000E0CF6" w:rsidRDefault="007958F6" w:rsidP="0086369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E82736" w14:textId="693DF474" w:rsidR="005F3AE4" w:rsidRPr="000E0CF6" w:rsidRDefault="005F3AE4" w:rsidP="005F3A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E0CF6">
        <w:rPr>
          <w:rFonts w:ascii="Times New Roman" w:hAnsi="Times New Roman" w:cs="Times New Roman"/>
          <w:b/>
        </w:rPr>
        <w:t xml:space="preserve">Организатор: </w:t>
      </w:r>
      <w:r w:rsidR="00030B33" w:rsidRPr="000E0CF6">
        <w:rPr>
          <w:rFonts w:ascii="Times New Roman" w:hAnsi="Times New Roman" w:cs="Times New Roman"/>
        </w:rPr>
        <w:t>Зажевичский</w:t>
      </w:r>
      <w:r w:rsidRPr="000E0CF6">
        <w:rPr>
          <w:rFonts w:ascii="Times New Roman" w:hAnsi="Times New Roman" w:cs="Times New Roman"/>
        </w:rPr>
        <w:t xml:space="preserve"> сельский исполнительный комитет </w:t>
      </w:r>
      <w:r w:rsidR="00C43864" w:rsidRPr="000E0CF6">
        <w:rPr>
          <w:rFonts w:ascii="Times New Roman" w:hAnsi="Times New Roman" w:cs="Times New Roman"/>
        </w:rPr>
        <w:t>Солигорск</w:t>
      </w:r>
      <w:r w:rsidR="000E0CF6">
        <w:rPr>
          <w:rFonts w:ascii="Times New Roman" w:hAnsi="Times New Roman" w:cs="Times New Roman"/>
        </w:rPr>
        <w:t>ого</w:t>
      </w:r>
      <w:r w:rsidRPr="000E0CF6">
        <w:rPr>
          <w:rFonts w:ascii="Times New Roman" w:hAnsi="Times New Roman" w:cs="Times New Roman"/>
        </w:rPr>
        <w:t xml:space="preserve"> района Минской области</w:t>
      </w:r>
    </w:p>
    <w:p w14:paraId="74A2E4FE" w14:textId="62DEAF32" w:rsidR="00C43864" w:rsidRPr="000E0CF6" w:rsidRDefault="007958F6" w:rsidP="00E20381">
      <w:pPr>
        <w:spacing w:after="0" w:line="240" w:lineRule="auto"/>
        <w:rPr>
          <w:rFonts w:ascii="Times New Roman" w:hAnsi="Times New Roman" w:cs="Times New Roman"/>
        </w:rPr>
      </w:pPr>
      <w:r w:rsidRPr="000E0CF6">
        <w:rPr>
          <w:rFonts w:ascii="Times New Roman" w:hAnsi="Times New Roman"/>
          <w:b/>
        </w:rPr>
        <w:t xml:space="preserve">Дата, время и </w:t>
      </w:r>
      <w:r w:rsidR="0069002D" w:rsidRPr="000E0CF6">
        <w:rPr>
          <w:rFonts w:ascii="Times New Roman" w:hAnsi="Times New Roman"/>
          <w:b/>
        </w:rPr>
        <w:t>место проведения</w:t>
      </w:r>
      <w:r w:rsidRPr="000E0CF6">
        <w:rPr>
          <w:rFonts w:ascii="Times New Roman" w:hAnsi="Times New Roman"/>
          <w:b/>
        </w:rPr>
        <w:t xml:space="preserve"> аукциона</w:t>
      </w:r>
      <w:r w:rsidR="002A7237" w:rsidRPr="000E0CF6">
        <w:rPr>
          <w:rFonts w:ascii="Times New Roman" w:hAnsi="Times New Roman"/>
        </w:rPr>
        <w:t xml:space="preserve">: </w:t>
      </w:r>
      <w:r w:rsidR="00632DE2">
        <w:rPr>
          <w:rFonts w:ascii="Times New Roman" w:hAnsi="Times New Roman"/>
        </w:rPr>
        <w:t>22</w:t>
      </w:r>
      <w:r w:rsidR="00C73119" w:rsidRPr="000E0CF6">
        <w:rPr>
          <w:rFonts w:ascii="Times New Roman" w:hAnsi="Times New Roman"/>
        </w:rPr>
        <w:t xml:space="preserve"> </w:t>
      </w:r>
      <w:r w:rsidR="00632DE2">
        <w:rPr>
          <w:rFonts w:ascii="Times New Roman" w:hAnsi="Times New Roman"/>
        </w:rPr>
        <w:t>сентября</w:t>
      </w:r>
      <w:r w:rsidRPr="000E0CF6">
        <w:rPr>
          <w:rFonts w:ascii="Times New Roman" w:hAnsi="Times New Roman"/>
        </w:rPr>
        <w:t xml:space="preserve"> 202</w:t>
      </w:r>
      <w:r w:rsidR="00632DE2">
        <w:rPr>
          <w:rFonts w:ascii="Times New Roman" w:hAnsi="Times New Roman"/>
        </w:rPr>
        <w:t>6</w:t>
      </w:r>
      <w:r w:rsidRPr="000E0CF6">
        <w:rPr>
          <w:rFonts w:ascii="Times New Roman" w:hAnsi="Times New Roman"/>
        </w:rPr>
        <w:t xml:space="preserve"> г. в 1</w:t>
      </w:r>
      <w:r w:rsidR="00632DE2">
        <w:rPr>
          <w:rFonts w:ascii="Times New Roman" w:hAnsi="Times New Roman"/>
        </w:rPr>
        <w:t>1</w:t>
      </w:r>
      <w:r w:rsidRPr="000E0CF6">
        <w:rPr>
          <w:rFonts w:ascii="Times New Roman" w:hAnsi="Times New Roman"/>
        </w:rPr>
        <w:t>.00 по адр</w:t>
      </w:r>
      <w:r w:rsidR="00D40717" w:rsidRPr="000E0CF6">
        <w:rPr>
          <w:rFonts w:ascii="Times New Roman" w:hAnsi="Times New Roman"/>
        </w:rPr>
        <w:t xml:space="preserve">есу: </w:t>
      </w:r>
      <w:r w:rsidR="00C43864" w:rsidRPr="000E0CF6">
        <w:rPr>
          <w:rFonts w:ascii="Times New Roman" w:hAnsi="Times New Roman"/>
        </w:rPr>
        <w:t>Солигорский</w:t>
      </w:r>
      <w:r w:rsidR="00D40717" w:rsidRPr="000E0CF6">
        <w:rPr>
          <w:rFonts w:ascii="Times New Roman" w:hAnsi="Times New Roman"/>
        </w:rPr>
        <w:t xml:space="preserve"> </w:t>
      </w:r>
      <w:r w:rsidR="00813CFC" w:rsidRPr="000E0CF6">
        <w:rPr>
          <w:rFonts w:ascii="Times New Roman" w:hAnsi="Times New Roman"/>
        </w:rPr>
        <w:t>район, аг.</w:t>
      </w:r>
      <w:r w:rsidR="00030B33" w:rsidRPr="000E0CF6">
        <w:rPr>
          <w:rFonts w:ascii="Times New Roman" w:hAnsi="Times New Roman"/>
        </w:rPr>
        <w:t xml:space="preserve"> Зажевичи</w:t>
      </w:r>
      <w:r w:rsidR="00D40717" w:rsidRPr="000E0CF6">
        <w:rPr>
          <w:rFonts w:ascii="Times New Roman" w:hAnsi="Times New Roman"/>
        </w:rPr>
        <w:t>, ул.</w:t>
      </w:r>
      <w:r w:rsidR="00030B33" w:rsidRPr="000E0CF6">
        <w:rPr>
          <w:rFonts w:ascii="Times New Roman" w:hAnsi="Times New Roman"/>
        </w:rPr>
        <w:t xml:space="preserve"> Центральная</w:t>
      </w:r>
      <w:r w:rsidR="00D40717" w:rsidRPr="000E0CF6">
        <w:rPr>
          <w:rFonts w:ascii="Times New Roman" w:hAnsi="Times New Roman"/>
        </w:rPr>
        <w:t>, д.</w:t>
      </w:r>
      <w:r w:rsidR="00C43864" w:rsidRPr="000E0CF6">
        <w:rPr>
          <w:rFonts w:ascii="Times New Roman" w:hAnsi="Times New Roman"/>
        </w:rPr>
        <w:t xml:space="preserve"> </w:t>
      </w:r>
      <w:r w:rsidR="00030B33" w:rsidRPr="000E0CF6">
        <w:rPr>
          <w:rFonts w:ascii="Times New Roman" w:hAnsi="Times New Roman"/>
        </w:rPr>
        <w:t>1А</w:t>
      </w:r>
      <w:r w:rsidR="001A6B47" w:rsidRPr="000E0CF6">
        <w:rPr>
          <w:rFonts w:ascii="Times New Roman" w:hAnsi="Times New Roman"/>
        </w:rPr>
        <w:t xml:space="preserve">, </w:t>
      </w:r>
      <w:r w:rsidR="00030B33" w:rsidRPr="000E0CF6">
        <w:rPr>
          <w:rFonts w:ascii="Times New Roman" w:hAnsi="Times New Roman"/>
        </w:rPr>
        <w:t>Зажевичский</w:t>
      </w:r>
      <w:r w:rsidRPr="000E0CF6">
        <w:rPr>
          <w:rFonts w:ascii="Times New Roman" w:hAnsi="Times New Roman"/>
        </w:rPr>
        <w:t xml:space="preserve"> сель</w:t>
      </w:r>
      <w:r w:rsidR="005F3AE4" w:rsidRPr="000E0CF6">
        <w:rPr>
          <w:rFonts w:ascii="Times New Roman" w:hAnsi="Times New Roman"/>
        </w:rPr>
        <w:t>ис</w:t>
      </w:r>
      <w:r w:rsidR="00D40717" w:rsidRPr="000E0CF6">
        <w:rPr>
          <w:rFonts w:ascii="Times New Roman" w:hAnsi="Times New Roman"/>
        </w:rPr>
        <w:t xml:space="preserve">полком, </w:t>
      </w:r>
      <w:proofErr w:type="spellStart"/>
      <w:r w:rsidR="00D40717" w:rsidRPr="000E0CF6">
        <w:rPr>
          <w:rFonts w:ascii="Times New Roman" w:hAnsi="Times New Roman"/>
        </w:rPr>
        <w:t>конт</w:t>
      </w:r>
      <w:proofErr w:type="spellEnd"/>
      <w:r w:rsidR="00D40717" w:rsidRPr="000E0CF6">
        <w:rPr>
          <w:rFonts w:ascii="Times New Roman" w:hAnsi="Times New Roman"/>
        </w:rPr>
        <w:t xml:space="preserve">. тел.: (80174) </w:t>
      </w:r>
      <w:r w:rsidR="00632DE2">
        <w:rPr>
          <w:rFonts w:ascii="Times New Roman" w:hAnsi="Times New Roman"/>
        </w:rPr>
        <w:t>33</w:t>
      </w:r>
      <w:r w:rsidR="00C43864" w:rsidRPr="000E0CF6">
        <w:rPr>
          <w:rFonts w:ascii="Times New Roman" w:hAnsi="Times New Roman"/>
        </w:rPr>
        <w:t xml:space="preserve"> </w:t>
      </w:r>
      <w:r w:rsidR="00632DE2">
        <w:rPr>
          <w:rFonts w:ascii="Times New Roman" w:hAnsi="Times New Roman"/>
        </w:rPr>
        <w:t>45 31</w:t>
      </w:r>
      <w:r w:rsidR="00CA414D" w:rsidRPr="000E0CF6">
        <w:rPr>
          <w:rFonts w:ascii="Times New Roman" w:hAnsi="Times New Roman"/>
        </w:rPr>
        <w:t xml:space="preserve">, </w:t>
      </w:r>
      <w:r w:rsidR="000E0CF6">
        <w:rPr>
          <w:rFonts w:ascii="Times New Roman" w:hAnsi="Times New Roman"/>
        </w:rPr>
        <w:br/>
      </w:r>
      <w:r w:rsidR="00632DE2">
        <w:rPr>
          <w:rFonts w:ascii="Times New Roman" w:hAnsi="Times New Roman"/>
        </w:rPr>
        <w:t>33</w:t>
      </w:r>
      <w:r w:rsidR="00C43864" w:rsidRPr="000E0CF6">
        <w:rPr>
          <w:rFonts w:ascii="Times New Roman" w:hAnsi="Times New Roman"/>
        </w:rPr>
        <w:t xml:space="preserve"> </w:t>
      </w:r>
      <w:r w:rsidR="00632DE2">
        <w:rPr>
          <w:rFonts w:ascii="Times New Roman" w:hAnsi="Times New Roman"/>
        </w:rPr>
        <w:t>44</w:t>
      </w:r>
      <w:r w:rsidR="00C43864" w:rsidRPr="000E0CF6">
        <w:rPr>
          <w:rFonts w:ascii="Times New Roman" w:hAnsi="Times New Roman"/>
        </w:rPr>
        <w:t xml:space="preserve"> </w:t>
      </w:r>
      <w:r w:rsidR="00632DE2">
        <w:rPr>
          <w:rFonts w:ascii="Times New Roman" w:hAnsi="Times New Roman"/>
        </w:rPr>
        <w:t>82</w:t>
      </w:r>
      <w:r w:rsidR="00CA414D" w:rsidRPr="000E0CF6">
        <w:rPr>
          <w:rFonts w:ascii="Times New Roman" w:hAnsi="Times New Roman"/>
        </w:rPr>
        <w:t>; (</w:t>
      </w:r>
      <w:r w:rsidR="00D40717" w:rsidRPr="000E0CF6">
        <w:rPr>
          <w:rFonts w:ascii="Times New Roman" w:hAnsi="Times New Roman"/>
        </w:rPr>
        <w:t>+375</w:t>
      </w:r>
      <w:r w:rsidR="00C43864" w:rsidRPr="000E0CF6">
        <w:rPr>
          <w:rFonts w:ascii="Times New Roman" w:hAnsi="Times New Roman"/>
        </w:rPr>
        <w:t>29</w:t>
      </w:r>
      <w:r w:rsidR="00D40717" w:rsidRPr="000E0CF6">
        <w:rPr>
          <w:rFonts w:ascii="Times New Roman" w:hAnsi="Times New Roman"/>
        </w:rPr>
        <w:t xml:space="preserve">) </w:t>
      </w:r>
      <w:r w:rsidR="00C43864" w:rsidRPr="000E0CF6">
        <w:rPr>
          <w:rFonts w:ascii="Times New Roman" w:hAnsi="Times New Roman"/>
        </w:rPr>
        <w:t>146</w:t>
      </w:r>
      <w:r w:rsidR="00030B33" w:rsidRPr="000E0CF6">
        <w:rPr>
          <w:rFonts w:ascii="Times New Roman" w:hAnsi="Times New Roman"/>
        </w:rPr>
        <w:t>9546</w:t>
      </w:r>
      <w:r w:rsidRPr="000E0CF6">
        <w:rPr>
          <w:rFonts w:ascii="Times New Roman" w:hAnsi="Times New Roman"/>
        </w:rPr>
        <w:t xml:space="preserve">. </w:t>
      </w:r>
      <w:r w:rsidRPr="000E0CF6">
        <w:rPr>
          <w:rFonts w:ascii="Times New Roman" w:hAnsi="Times New Roman" w:cs="Times New Roman"/>
        </w:rPr>
        <w:t>Эл.</w:t>
      </w:r>
      <w:r w:rsidR="00030B33" w:rsidRPr="000E0CF6">
        <w:rPr>
          <w:rFonts w:ascii="Times New Roman" w:hAnsi="Times New Roman" w:cs="Times New Roman"/>
        </w:rPr>
        <w:t xml:space="preserve"> </w:t>
      </w:r>
      <w:r w:rsidRPr="000E0CF6">
        <w:rPr>
          <w:rFonts w:ascii="Times New Roman" w:hAnsi="Times New Roman" w:cs="Times New Roman"/>
        </w:rPr>
        <w:t>адрес:</w:t>
      </w:r>
      <w:r w:rsidR="00E20381" w:rsidRPr="000E0CF6">
        <w:rPr>
          <w:rFonts w:ascii="Times New Roman" w:hAnsi="Times New Roman" w:cs="Times New Roman"/>
        </w:rPr>
        <w:t xml:space="preserve"> </w:t>
      </w:r>
      <w:hyperlink r:id="rId4" w:history="1">
        <w:r w:rsidR="00030B33" w:rsidRPr="000E0CF6">
          <w:rPr>
            <w:rStyle w:val="a4"/>
            <w:rFonts w:ascii="Times New Roman" w:hAnsi="Times New Roman" w:cs="Times New Roman"/>
            <w:lang w:val="en-US"/>
          </w:rPr>
          <w:t>za</w:t>
        </w:r>
        <w:r w:rsidR="00030B33" w:rsidRPr="000E0CF6">
          <w:rPr>
            <w:rStyle w:val="a4"/>
            <w:rFonts w:ascii="Times New Roman" w:hAnsi="Times New Roman" w:cs="Times New Roman"/>
          </w:rPr>
          <w:t>zhev@soligorsk.gov.by</w:t>
        </w:r>
      </w:hyperlink>
      <w:r w:rsidR="00C43864" w:rsidRPr="000E0CF6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2943"/>
        <w:gridCol w:w="6804"/>
      </w:tblGrid>
      <w:tr w:rsidR="00DE2667" w:rsidRPr="000E0CF6" w14:paraId="6C227F0A" w14:textId="77777777" w:rsidTr="005C4039">
        <w:tc>
          <w:tcPr>
            <w:tcW w:w="2943" w:type="dxa"/>
          </w:tcPr>
          <w:p w14:paraId="7D4BDB50" w14:textId="77777777" w:rsidR="00DE2667" w:rsidRPr="000E0CF6" w:rsidRDefault="00DE2667" w:rsidP="00DE2667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Адрес пустующего жилого дома</w:t>
            </w:r>
          </w:p>
        </w:tc>
        <w:tc>
          <w:tcPr>
            <w:tcW w:w="6804" w:type="dxa"/>
          </w:tcPr>
          <w:p w14:paraId="62297962" w14:textId="03A59464" w:rsidR="00DE2667" w:rsidRPr="000E0CF6" w:rsidRDefault="00DE2667" w:rsidP="00DE2667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 xml:space="preserve">Минская </w:t>
            </w:r>
            <w:r w:rsidR="00D40717" w:rsidRPr="000E0CF6">
              <w:rPr>
                <w:rFonts w:ascii="Times New Roman" w:hAnsi="Times New Roman" w:cs="Times New Roman"/>
              </w:rPr>
              <w:t xml:space="preserve">обл., </w:t>
            </w:r>
            <w:r w:rsidR="00C43864" w:rsidRPr="000E0CF6">
              <w:rPr>
                <w:rFonts w:ascii="Times New Roman" w:hAnsi="Times New Roman" w:cs="Times New Roman"/>
              </w:rPr>
              <w:t xml:space="preserve">Солигорский р-н, </w:t>
            </w:r>
            <w:r w:rsidR="000D0D48" w:rsidRPr="000E0CF6">
              <w:rPr>
                <w:rFonts w:ascii="Times New Roman" w:hAnsi="Times New Roman" w:cs="Times New Roman"/>
              </w:rPr>
              <w:t>аг</w:t>
            </w:r>
            <w:r w:rsidR="00C43864" w:rsidRPr="000E0CF6">
              <w:rPr>
                <w:rFonts w:ascii="Times New Roman" w:hAnsi="Times New Roman" w:cs="Times New Roman"/>
              </w:rPr>
              <w:t>.</w:t>
            </w:r>
            <w:r w:rsidR="00030B33" w:rsidRPr="000E0CF6">
              <w:rPr>
                <w:rFonts w:ascii="Times New Roman" w:hAnsi="Times New Roman" w:cs="Times New Roman"/>
                <w:lang w:val="be-BY"/>
              </w:rPr>
              <w:t xml:space="preserve"> </w:t>
            </w:r>
            <w:r w:rsidR="00632DE2">
              <w:rPr>
                <w:rFonts w:ascii="Times New Roman" w:hAnsi="Times New Roman" w:cs="Times New Roman"/>
              </w:rPr>
              <w:t>Старые Терушки</w:t>
            </w:r>
            <w:r w:rsidR="00C73119" w:rsidRPr="000E0CF6">
              <w:rPr>
                <w:rFonts w:ascii="Times New Roman" w:hAnsi="Times New Roman" w:cs="Times New Roman"/>
              </w:rPr>
              <w:t>,</w:t>
            </w:r>
            <w:r w:rsidR="00C43864" w:rsidRPr="000E0CF6">
              <w:rPr>
                <w:rFonts w:ascii="Times New Roman" w:hAnsi="Times New Roman" w:cs="Times New Roman"/>
              </w:rPr>
              <w:t xml:space="preserve"> ул.</w:t>
            </w:r>
            <w:r w:rsidR="00030B33" w:rsidRPr="000E0C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DE2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="00486DBC" w:rsidRPr="000E0CF6">
              <w:rPr>
                <w:rFonts w:ascii="Times New Roman" w:hAnsi="Times New Roman" w:cs="Times New Roman"/>
              </w:rPr>
              <w:t>,</w:t>
            </w:r>
            <w:r w:rsidR="00C43864" w:rsidRPr="000E0CF6">
              <w:rPr>
                <w:rFonts w:ascii="Times New Roman" w:hAnsi="Times New Roman" w:cs="Times New Roman"/>
              </w:rPr>
              <w:t xml:space="preserve"> д. </w:t>
            </w:r>
            <w:r w:rsidR="00632DE2">
              <w:rPr>
                <w:rFonts w:ascii="Times New Roman" w:hAnsi="Times New Roman" w:cs="Times New Roman"/>
              </w:rPr>
              <w:t>20</w:t>
            </w:r>
          </w:p>
        </w:tc>
      </w:tr>
      <w:tr w:rsidR="00DE2667" w:rsidRPr="000E0CF6" w14:paraId="032D3D2D" w14:textId="77777777" w:rsidTr="005C4039">
        <w:tc>
          <w:tcPr>
            <w:tcW w:w="2943" w:type="dxa"/>
          </w:tcPr>
          <w:p w14:paraId="027085B1" w14:textId="77777777" w:rsidR="00DE2667" w:rsidRPr="000E0CF6" w:rsidRDefault="00DE2667" w:rsidP="00DE2667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Характеристика пустующего жилого дома</w:t>
            </w:r>
          </w:p>
        </w:tc>
        <w:tc>
          <w:tcPr>
            <w:tcW w:w="6804" w:type="dxa"/>
          </w:tcPr>
          <w:p w14:paraId="31C58FDF" w14:textId="565443D2" w:rsidR="00DE2667" w:rsidRPr="000E0CF6" w:rsidRDefault="00DE2667" w:rsidP="00580DE3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Одноквартирный одноэтажный</w:t>
            </w:r>
            <w:r w:rsidR="00486DBC" w:rsidRPr="000E0CF6">
              <w:rPr>
                <w:rFonts w:ascii="Times New Roman" w:hAnsi="Times New Roman" w:cs="Times New Roman"/>
              </w:rPr>
              <w:t xml:space="preserve"> </w:t>
            </w:r>
            <w:r w:rsidR="00C73119" w:rsidRPr="000E0CF6">
              <w:rPr>
                <w:rFonts w:ascii="Times New Roman" w:hAnsi="Times New Roman" w:cs="Times New Roman"/>
              </w:rPr>
              <w:t>жилой</w:t>
            </w:r>
            <w:r w:rsidRPr="000E0CF6">
              <w:rPr>
                <w:rFonts w:ascii="Times New Roman" w:hAnsi="Times New Roman" w:cs="Times New Roman"/>
              </w:rPr>
              <w:t xml:space="preserve"> дом,</w:t>
            </w:r>
            <w:r w:rsidR="00FF311B" w:rsidRPr="000E0CF6">
              <w:rPr>
                <w:rFonts w:ascii="Times New Roman" w:hAnsi="Times New Roman" w:cs="Times New Roman"/>
              </w:rPr>
              <w:t xml:space="preserve"> материал стен-брус,</w:t>
            </w:r>
            <w:r w:rsidRPr="000E0CF6">
              <w:rPr>
                <w:rFonts w:ascii="Times New Roman" w:hAnsi="Times New Roman" w:cs="Times New Roman"/>
              </w:rPr>
              <w:t xml:space="preserve"> </w:t>
            </w:r>
            <w:r w:rsidR="00BA37E9" w:rsidRPr="000E0CF6">
              <w:rPr>
                <w:rFonts w:ascii="Times New Roman" w:hAnsi="Times New Roman" w:cs="Times New Roman"/>
              </w:rPr>
              <w:t>общая площадь</w:t>
            </w:r>
            <w:r w:rsidR="00486DBC" w:rsidRPr="000E0CF6">
              <w:rPr>
                <w:rFonts w:ascii="Times New Roman" w:hAnsi="Times New Roman" w:cs="Times New Roman"/>
              </w:rPr>
              <w:t xml:space="preserve"> </w:t>
            </w:r>
            <w:r w:rsidR="00632DE2">
              <w:rPr>
                <w:rFonts w:ascii="Times New Roman" w:hAnsi="Times New Roman" w:cs="Times New Roman"/>
              </w:rPr>
              <w:t xml:space="preserve">31,5 </w:t>
            </w:r>
            <w:proofErr w:type="spellStart"/>
            <w:r w:rsidR="00632DE2">
              <w:rPr>
                <w:rFonts w:ascii="Times New Roman" w:hAnsi="Times New Roman" w:cs="Times New Roman"/>
              </w:rPr>
              <w:t>кв.м</w:t>
            </w:r>
            <w:proofErr w:type="spellEnd"/>
            <w:r w:rsidR="00632DE2">
              <w:rPr>
                <w:rFonts w:ascii="Times New Roman" w:hAnsi="Times New Roman" w:cs="Times New Roman"/>
              </w:rPr>
              <w:t>., жилая площадь 21,3</w:t>
            </w:r>
            <w:r w:rsidR="000D0D48" w:rsidRPr="000E0C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0D48" w:rsidRPr="000E0CF6">
              <w:rPr>
                <w:rFonts w:ascii="Times New Roman" w:hAnsi="Times New Roman" w:cs="Times New Roman"/>
              </w:rPr>
              <w:t>кв.м</w:t>
            </w:r>
            <w:proofErr w:type="spellEnd"/>
            <w:r w:rsidR="000D0D48" w:rsidRPr="000E0CF6">
              <w:rPr>
                <w:rFonts w:ascii="Times New Roman" w:hAnsi="Times New Roman" w:cs="Times New Roman"/>
              </w:rPr>
              <w:t>.</w:t>
            </w:r>
            <w:r w:rsidR="00486DBC" w:rsidRPr="000E0CF6">
              <w:rPr>
                <w:rFonts w:ascii="Times New Roman" w:hAnsi="Times New Roman" w:cs="Times New Roman"/>
              </w:rPr>
              <w:t xml:space="preserve"> </w:t>
            </w:r>
            <w:r w:rsidR="00BA37E9" w:rsidRPr="000E0CF6">
              <w:rPr>
                <w:rFonts w:ascii="Times New Roman" w:hAnsi="Times New Roman" w:cs="Times New Roman"/>
              </w:rPr>
              <w:t>печное отопление, крыша – шифер</w:t>
            </w:r>
            <w:r w:rsidR="00600DDC" w:rsidRPr="000E0CF6">
              <w:rPr>
                <w:rFonts w:ascii="Times New Roman" w:hAnsi="Times New Roman" w:cs="Times New Roman"/>
              </w:rPr>
              <w:t xml:space="preserve">. </w:t>
            </w:r>
            <w:r w:rsidR="00C84E65" w:rsidRPr="000E0CF6">
              <w:rPr>
                <w:rFonts w:ascii="Times New Roman" w:hAnsi="Times New Roman" w:cs="Times New Roman"/>
              </w:rPr>
              <w:t xml:space="preserve">Инвентарный номер </w:t>
            </w:r>
            <w:r w:rsidR="00030B33" w:rsidRPr="000E0CF6">
              <w:rPr>
                <w:rFonts w:ascii="Times New Roman" w:hAnsi="Times New Roman" w:cs="Times New Roman"/>
              </w:rPr>
              <w:t xml:space="preserve">– </w:t>
            </w:r>
            <w:r w:rsidR="00632DE2">
              <w:rPr>
                <w:rFonts w:ascii="Times New Roman" w:hAnsi="Times New Roman" w:cs="Times New Roman"/>
              </w:rPr>
              <w:t>644/С-1290</w:t>
            </w:r>
            <w:r w:rsidR="00C84E65" w:rsidRPr="000E0CF6">
              <w:rPr>
                <w:rFonts w:ascii="Times New Roman" w:hAnsi="Times New Roman" w:cs="Times New Roman"/>
              </w:rPr>
              <w:t>.</w:t>
            </w:r>
          </w:p>
        </w:tc>
      </w:tr>
      <w:tr w:rsidR="00BA37E9" w:rsidRPr="000E0CF6" w14:paraId="22FAF4B1" w14:textId="77777777" w:rsidTr="005C4039">
        <w:tc>
          <w:tcPr>
            <w:tcW w:w="2943" w:type="dxa"/>
          </w:tcPr>
          <w:p w14:paraId="7990A5AF" w14:textId="77777777" w:rsidR="00BA37E9" w:rsidRPr="000E0CF6" w:rsidRDefault="00BA37E9" w:rsidP="00DE2667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6804" w:type="dxa"/>
          </w:tcPr>
          <w:p w14:paraId="3D312F93" w14:textId="16D7C95A" w:rsidR="00BA37E9" w:rsidRPr="000E0CF6" w:rsidRDefault="002B0E10" w:rsidP="002B0E10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 xml:space="preserve">Для строительства и обслуживания одноквартирного жилого дома, </w:t>
            </w:r>
            <w:r w:rsidR="000E0CF6">
              <w:rPr>
                <w:rFonts w:ascii="Times New Roman" w:hAnsi="Times New Roman" w:cs="Times New Roman"/>
              </w:rPr>
              <w:br/>
            </w:r>
            <w:r w:rsidRPr="000E0CF6">
              <w:rPr>
                <w:rFonts w:ascii="Times New Roman" w:hAnsi="Times New Roman" w:cs="Times New Roman"/>
              </w:rPr>
              <w:t>н</w:t>
            </w:r>
            <w:r w:rsidR="00600DDC" w:rsidRPr="000E0CF6">
              <w:rPr>
                <w:rFonts w:ascii="Times New Roman" w:hAnsi="Times New Roman" w:cs="Times New Roman"/>
              </w:rPr>
              <w:t>е зарегистрирован</w:t>
            </w:r>
            <w:r w:rsidR="008213E0" w:rsidRPr="000E0CF6">
              <w:rPr>
                <w:rFonts w:ascii="Times New Roman" w:hAnsi="Times New Roman" w:cs="Times New Roman"/>
              </w:rPr>
              <w:t>, площадь участка 0,</w:t>
            </w:r>
            <w:r w:rsidR="00030B33" w:rsidRPr="000E0CF6">
              <w:rPr>
                <w:rFonts w:ascii="Times New Roman" w:hAnsi="Times New Roman" w:cs="Times New Roman"/>
              </w:rPr>
              <w:t>25</w:t>
            </w:r>
            <w:r w:rsidR="008213E0" w:rsidRPr="000E0CF6">
              <w:rPr>
                <w:rFonts w:ascii="Times New Roman" w:hAnsi="Times New Roman" w:cs="Times New Roman"/>
              </w:rPr>
              <w:t xml:space="preserve"> га</w:t>
            </w:r>
          </w:p>
        </w:tc>
      </w:tr>
      <w:tr w:rsidR="00BA37E9" w:rsidRPr="000E0CF6" w14:paraId="5EC85207" w14:textId="77777777" w:rsidTr="005C4039">
        <w:tc>
          <w:tcPr>
            <w:tcW w:w="2943" w:type="dxa"/>
          </w:tcPr>
          <w:p w14:paraId="1089FF6C" w14:textId="77777777" w:rsidR="00BA37E9" w:rsidRPr="000E0CF6" w:rsidRDefault="00BA37E9" w:rsidP="00DE2667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Начальная цена</w:t>
            </w:r>
          </w:p>
        </w:tc>
        <w:tc>
          <w:tcPr>
            <w:tcW w:w="6804" w:type="dxa"/>
          </w:tcPr>
          <w:p w14:paraId="191892E6" w14:textId="7127DA51" w:rsidR="00BA37E9" w:rsidRPr="000E0CF6" w:rsidRDefault="00632DE2" w:rsidP="00DE26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  <w:r w:rsidR="006B111D" w:rsidRPr="000E0CF6">
              <w:rPr>
                <w:rFonts w:ascii="Times New Roman" w:hAnsi="Times New Roman" w:cs="Times New Roman"/>
              </w:rPr>
              <w:t xml:space="preserve"> белорусских рублей</w:t>
            </w:r>
          </w:p>
        </w:tc>
      </w:tr>
      <w:tr w:rsidR="00600DDC" w:rsidRPr="000E0CF6" w14:paraId="2B79C33B" w14:textId="77777777" w:rsidTr="005C4039">
        <w:tc>
          <w:tcPr>
            <w:tcW w:w="2943" w:type="dxa"/>
          </w:tcPr>
          <w:p w14:paraId="45FFB387" w14:textId="77777777" w:rsidR="00600DDC" w:rsidRPr="000E0CF6" w:rsidRDefault="00600DDC" w:rsidP="00BA37E9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Сумма задатка</w:t>
            </w:r>
          </w:p>
        </w:tc>
        <w:tc>
          <w:tcPr>
            <w:tcW w:w="6804" w:type="dxa"/>
          </w:tcPr>
          <w:p w14:paraId="7A8989EC" w14:textId="4FABEB92" w:rsidR="001451E5" w:rsidRPr="000E0CF6" w:rsidRDefault="00796D95" w:rsidP="00C43864">
            <w:pPr>
              <w:rPr>
                <w:rFonts w:ascii="Times New Roman" w:hAnsi="Times New Roman" w:cs="Times New Roman"/>
              </w:rPr>
            </w:pPr>
            <w:r w:rsidRPr="00632DE2">
              <w:rPr>
                <w:rFonts w:ascii="Times New Roman" w:hAnsi="Times New Roman" w:cs="Times New Roman"/>
              </w:rPr>
              <w:t>10</w:t>
            </w:r>
            <w:r w:rsidR="008213E0" w:rsidRPr="000E0CF6">
              <w:rPr>
                <w:rFonts w:ascii="Times New Roman" w:hAnsi="Times New Roman" w:cs="Times New Roman"/>
              </w:rPr>
              <w:t xml:space="preserve"> </w:t>
            </w:r>
            <w:r w:rsidR="00600DDC" w:rsidRPr="000E0CF6">
              <w:rPr>
                <w:rFonts w:ascii="Times New Roman" w:hAnsi="Times New Roman" w:cs="Times New Roman"/>
              </w:rPr>
              <w:t xml:space="preserve">% от начальной цены. Задаток перечисляется на расчетный счет </w:t>
            </w:r>
            <w:r w:rsidR="005C4039" w:rsidRPr="000E0CF6">
              <w:rPr>
                <w:rFonts w:ascii="Times New Roman" w:hAnsi="Times New Roman" w:cs="Times New Roman"/>
              </w:rPr>
              <w:t xml:space="preserve">                                      </w:t>
            </w:r>
          </w:p>
          <w:p w14:paraId="044237C3" w14:textId="2D2758CD" w:rsidR="00C43864" w:rsidRPr="000E0CF6" w:rsidRDefault="00C452EE" w:rsidP="00C43864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BY98 AKBB 3641 0000 0700 5660 0000</w:t>
            </w:r>
            <w:r w:rsidR="00C43864" w:rsidRPr="000E0CF6">
              <w:rPr>
                <w:rFonts w:ascii="Times New Roman" w:hAnsi="Times New Roman" w:cs="Times New Roman"/>
              </w:rPr>
              <w:t>, УНП 600</w:t>
            </w:r>
            <w:r w:rsidR="001D26B3" w:rsidRPr="000E0CF6">
              <w:rPr>
                <w:rFonts w:ascii="Times New Roman" w:hAnsi="Times New Roman" w:cs="Times New Roman"/>
              </w:rPr>
              <w:t>0</w:t>
            </w:r>
            <w:r w:rsidRPr="000E0CF6">
              <w:rPr>
                <w:rFonts w:ascii="Times New Roman" w:hAnsi="Times New Roman" w:cs="Times New Roman"/>
              </w:rPr>
              <w:t>72813</w:t>
            </w:r>
            <w:r w:rsidR="00C43864" w:rsidRPr="000E0CF6">
              <w:rPr>
                <w:rFonts w:ascii="Times New Roman" w:hAnsi="Times New Roman" w:cs="Times New Roman"/>
              </w:rPr>
              <w:t>, БИК AKBBBY2</w:t>
            </w:r>
            <w:r w:rsidR="000D0D48" w:rsidRPr="000E0CF6">
              <w:rPr>
                <w:rFonts w:ascii="Times New Roman" w:hAnsi="Times New Roman" w:cs="Times New Roman"/>
              </w:rPr>
              <w:t xml:space="preserve">X, </w:t>
            </w:r>
            <w:r w:rsidR="000D0D48" w:rsidRPr="000E0CF6">
              <w:rPr>
                <w:rFonts w:ascii="Times New Roman" w:hAnsi="Times New Roman" w:cs="Times New Roman"/>
              </w:rPr>
              <w:br/>
            </w:r>
            <w:r w:rsidR="00C43864" w:rsidRPr="000E0CF6">
              <w:rPr>
                <w:rFonts w:ascii="Times New Roman" w:hAnsi="Times New Roman" w:cs="Times New Roman"/>
              </w:rPr>
              <w:t>ОАО «АСБ Беларусбанк», г.</w:t>
            </w:r>
            <w:r w:rsidRPr="000E0CF6">
              <w:rPr>
                <w:rFonts w:ascii="Times New Roman" w:hAnsi="Times New Roman" w:cs="Times New Roman"/>
              </w:rPr>
              <w:t xml:space="preserve"> </w:t>
            </w:r>
            <w:r w:rsidR="00C43864" w:rsidRPr="000E0CF6">
              <w:rPr>
                <w:rFonts w:ascii="Times New Roman" w:hAnsi="Times New Roman" w:cs="Times New Roman"/>
              </w:rPr>
              <w:t>Минск</w:t>
            </w:r>
            <w:r w:rsidR="00262060" w:rsidRPr="000E0CF6">
              <w:rPr>
                <w:rFonts w:ascii="Times New Roman" w:hAnsi="Times New Roman" w:cs="Times New Roman"/>
              </w:rPr>
              <w:t>.</w:t>
            </w:r>
          </w:p>
          <w:p w14:paraId="7D972BD7" w14:textId="38A1D240" w:rsidR="00600DDC" w:rsidRPr="000E0CF6" w:rsidRDefault="00600DDC" w:rsidP="00C43864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Получатель –</w:t>
            </w:r>
            <w:r w:rsidR="00D40717" w:rsidRPr="000E0CF6">
              <w:rPr>
                <w:rFonts w:ascii="Times New Roman" w:hAnsi="Times New Roman" w:cs="Times New Roman"/>
              </w:rPr>
              <w:t xml:space="preserve"> </w:t>
            </w:r>
            <w:r w:rsidR="00030B33" w:rsidRPr="000E0CF6">
              <w:rPr>
                <w:rFonts w:ascii="Times New Roman" w:hAnsi="Times New Roman" w:cs="Times New Roman"/>
              </w:rPr>
              <w:t>Зажевичский</w:t>
            </w:r>
            <w:r w:rsidR="00C43864" w:rsidRPr="000E0CF6">
              <w:rPr>
                <w:rFonts w:ascii="Times New Roman" w:hAnsi="Times New Roman" w:cs="Times New Roman"/>
              </w:rPr>
              <w:t xml:space="preserve"> сель</w:t>
            </w:r>
            <w:r w:rsidR="000F5451" w:rsidRPr="000E0CF6">
              <w:rPr>
                <w:rFonts w:ascii="Times New Roman" w:hAnsi="Times New Roman" w:cs="Times New Roman"/>
              </w:rPr>
              <w:t xml:space="preserve">ский </w:t>
            </w:r>
            <w:r w:rsidR="00C43864" w:rsidRPr="000E0CF6">
              <w:rPr>
                <w:rFonts w:ascii="Times New Roman" w:hAnsi="Times New Roman" w:cs="Times New Roman"/>
              </w:rPr>
              <w:t>испол</w:t>
            </w:r>
            <w:r w:rsidR="000F5451" w:rsidRPr="000E0CF6">
              <w:rPr>
                <w:rFonts w:ascii="Times New Roman" w:hAnsi="Times New Roman" w:cs="Times New Roman"/>
              </w:rPr>
              <w:t xml:space="preserve">нительный </w:t>
            </w:r>
            <w:r w:rsidR="00C43864" w:rsidRPr="000E0CF6">
              <w:rPr>
                <w:rFonts w:ascii="Times New Roman" w:hAnsi="Times New Roman" w:cs="Times New Roman"/>
              </w:rPr>
              <w:t>ком</w:t>
            </w:r>
            <w:r w:rsidR="000F5451" w:rsidRPr="000E0CF6">
              <w:rPr>
                <w:rFonts w:ascii="Times New Roman" w:hAnsi="Times New Roman" w:cs="Times New Roman"/>
              </w:rPr>
              <w:t>итет</w:t>
            </w:r>
          </w:p>
        </w:tc>
      </w:tr>
      <w:tr w:rsidR="000F5451" w:rsidRPr="000E0CF6" w14:paraId="3E1584B7" w14:textId="77777777" w:rsidTr="005C4039">
        <w:tc>
          <w:tcPr>
            <w:tcW w:w="2943" w:type="dxa"/>
          </w:tcPr>
          <w:p w14:paraId="243DA726" w14:textId="6D48A131" w:rsidR="000F5451" w:rsidRPr="000E0CF6" w:rsidRDefault="000F5451" w:rsidP="00BA37E9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Подлежащие возмещению расходы, связанные с проведением аукциона</w:t>
            </w:r>
          </w:p>
        </w:tc>
        <w:tc>
          <w:tcPr>
            <w:tcW w:w="6804" w:type="dxa"/>
          </w:tcPr>
          <w:p w14:paraId="6C421466" w14:textId="36A134EE" w:rsidR="000F5451" w:rsidRPr="000E0CF6" w:rsidRDefault="000F5451" w:rsidP="00C43864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затраты на публикацию объявления в газете</w:t>
            </w:r>
          </w:p>
        </w:tc>
      </w:tr>
      <w:tr w:rsidR="00600DDC" w:rsidRPr="000E0CF6" w14:paraId="04439BD9" w14:textId="77777777" w:rsidTr="005C4039">
        <w:tc>
          <w:tcPr>
            <w:tcW w:w="2943" w:type="dxa"/>
          </w:tcPr>
          <w:p w14:paraId="7943661A" w14:textId="77777777" w:rsidR="00600DDC" w:rsidRPr="000E0CF6" w:rsidRDefault="00600DDC" w:rsidP="00BA37E9">
            <w:pPr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>Начало и окончание приема документов</w:t>
            </w:r>
          </w:p>
        </w:tc>
        <w:tc>
          <w:tcPr>
            <w:tcW w:w="6804" w:type="dxa"/>
          </w:tcPr>
          <w:p w14:paraId="29B0F213" w14:textId="42457767" w:rsidR="00600DDC" w:rsidRPr="000E0CF6" w:rsidRDefault="000F5451" w:rsidP="00580DE3">
            <w:pPr>
              <w:ind w:right="176"/>
              <w:rPr>
                <w:rFonts w:ascii="Times New Roman" w:hAnsi="Times New Roman" w:cs="Times New Roman"/>
              </w:rPr>
            </w:pPr>
            <w:r w:rsidRPr="000E0CF6">
              <w:rPr>
                <w:rFonts w:ascii="Times New Roman" w:hAnsi="Times New Roman" w:cs="Times New Roman"/>
              </w:rPr>
              <w:t xml:space="preserve">с </w:t>
            </w:r>
            <w:r w:rsidR="00632DE2">
              <w:rPr>
                <w:rFonts w:ascii="Times New Roman" w:hAnsi="Times New Roman" w:cs="Times New Roman"/>
              </w:rPr>
              <w:t>20</w:t>
            </w:r>
            <w:r w:rsidR="00C73119" w:rsidRPr="000E0CF6">
              <w:rPr>
                <w:rFonts w:ascii="Times New Roman" w:hAnsi="Times New Roman" w:cs="Times New Roman"/>
              </w:rPr>
              <w:t xml:space="preserve"> </w:t>
            </w:r>
            <w:r w:rsidR="000E0CF6" w:rsidRPr="000E0CF6">
              <w:rPr>
                <w:rFonts w:ascii="Times New Roman" w:hAnsi="Times New Roman" w:cs="Times New Roman"/>
              </w:rPr>
              <w:t>ию</w:t>
            </w:r>
            <w:r w:rsidR="00632DE2">
              <w:rPr>
                <w:rFonts w:ascii="Times New Roman" w:hAnsi="Times New Roman" w:cs="Times New Roman"/>
              </w:rPr>
              <w:t>л</w:t>
            </w:r>
            <w:r w:rsidR="000E0CF6" w:rsidRPr="000E0CF6">
              <w:rPr>
                <w:rFonts w:ascii="Times New Roman" w:hAnsi="Times New Roman" w:cs="Times New Roman"/>
              </w:rPr>
              <w:t>я</w:t>
            </w:r>
            <w:r w:rsidR="00894A6B" w:rsidRPr="000E0CF6">
              <w:rPr>
                <w:rFonts w:ascii="Times New Roman" w:hAnsi="Times New Roman" w:cs="Times New Roman"/>
              </w:rPr>
              <w:t xml:space="preserve"> 202</w:t>
            </w:r>
            <w:r w:rsidR="00632DE2">
              <w:rPr>
                <w:rFonts w:ascii="Times New Roman" w:hAnsi="Times New Roman" w:cs="Times New Roman"/>
              </w:rPr>
              <w:t>6</w:t>
            </w:r>
            <w:r w:rsidR="00894A6B" w:rsidRPr="000E0CF6">
              <w:rPr>
                <w:rFonts w:ascii="Times New Roman" w:hAnsi="Times New Roman" w:cs="Times New Roman"/>
              </w:rPr>
              <w:t xml:space="preserve"> г</w:t>
            </w:r>
            <w:r w:rsidR="00632DE2">
              <w:rPr>
                <w:rFonts w:ascii="Times New Roman" w:hAnsi="Times New Roman" w:cs="Times New Roman"/>
              </w:rPr>
              <w:t>.</w:t>
            </w:r>
            <w:r w:rsidR="00C73119" w:rsidRPr="000E0CF6">
              <w:rPr>
                <w:rFonts w:ascii="Times New Roman" w:hAnsi="Times New Roman" w:cs="Times New Roman"/>
              </w:rPr>
              <w:t xml:space="preserve"> по</w:t>
            </w:r>
            <w:r w:rsidR="00D40717" w:rsidRPr="000E0CF6">
              <w:rPr>
                <w:rFonts w:ascii="Times New Roman" w:hAnsi="Times New Roman" w:cs="Times New Roman"/>
              </w:rPr>
              <w:t xml:space="preserve"> </w:t>
            </w:r>
            <w:r w:rsidR="00632DE2">
              <w:rPr>
                <w:rFonts w:ascii="Times New Roman" w:hAnsi="Times New Roman" w:cs="Times New Roman"/>
              </w:rPr>
              <w:t>18</w:t>
            </w:r>
            <w:r w:rsidR="00C73119" w:rsidRPr="000E0CF6">
              <w:rPr>
                <w:rFonts w:ascii="Times New Roman" w:hAnsi="Times New Roman" w:cs="Times New Roman"/>
              </w:rPr>
              <w:t xml:space="preserve"> </w:t>
            </w:r>
            <w:r w:rsidR="00632DE2">
              <w:rPr>
                <w:rFonts w:ascii="Times New Roman" w:hAnsi="Times New Roman" w:cs="Times New Roman"/>
              </w:rPr>
              <w:t>сентября</w:t>
            </w:r>
            <w:r w:rsidR="007958F6" w:rsidRPr="000E0CF6">
              <w:rPr>
                <w:rFonts w:ascii="Times New Roman" w:hAnsi="Times New Roman" w:cs="Times New Roman"/>
              </w:rPr>
              <w:t xml:space="preserve"> 202</w:t>
            </w:r>
            <w:r w:rsidR="00632DE2">
              <w:rPr>
                <w:rFonts w:ascii="Times New Roman" w:hAnsi="Times New Roman" w:cs="Times New Roman"/>
              </w:rPr>
              <w:t>6</w:t>
            </w:r>
            <w:r w:rsidR="007958F6" w:rsidRPr="000E0CF6">
              <w:rPr>
                <w:rFonts w:ascii="Times New Roman" w:hAnsi="Times New Roman" w:cs="Times New Roman"/>
              </w:rPr>
              <w:t xml:space="preserve"> г</w:t>
            </w:r>
            <w:r w:rsidR="00632DE2">
              <w:rPr>
                <w:rFonts w:ascii="Times New Roman" w:hAnsi="Times New Roman" w:cs="Times New Roman"/>
              </w:rPr>
              <w:t>.</w:t>
            </w:r>
            <w:r w:rsidR="007958F6" w:rsidRPr="000E0CF6">
              <w:rPr>
                <w:rFonts w:ascii="Times New Roman" w:hAnsi="Times New Roman" w:cs="Times New Roman"/>
              </w:rPr>
              <w:t xml:space="preserve"> (включительно) с 8.00 </w:t>
            </w:r>
            <w:r w:rsidR="005E3382">
              <w:rPr>
                <w:rFonts w:ascii="Times New Roman" w:hAnsi="Times New Roman" w:cs="Times New Roman"/>
              </w:rPr>
              <w:br/>
            </w:r>
            <w:r w:rsidR="007958F6" w:rsidRPr="000E0CF6">
              <w:rPr>
                <w:rFonts w:ascii="Times New Roman" w:hAnsi="Times New Roman" w:cs="Times New Roman"/>
              </w:rPr>
              <w:t>до 13.00</w:t>
            </w:r>
            <w:r w:rsidR="00796D95" w:rsidRPr="00796D95">
              <w:rPr>
                <w:rFonts w:ascii="Times New Roman" w:hAnsi="Times New Roman" w:cs="Times New Roman"/>
              </w:rPr>
              <w:t xml:space="preserve"> </w:t>
            </w:r>
            <w:r w:rsidR="00796D95">
              <w:rPr>
                <w:rFonts w:ascii="Times New Roman" w:hAnsi="Times New Roman" w:cs="Times New Roman"/>
              </w:rPr>
              <w:t>часов</w:t>
            </w:r>
            <w:r w:rsidR="007958F6" w:rsidRPr="000E0CF6">
              <w:rPr>
                <w:rFonts w:ascii="Times New Roman" w:hAnsi="Times New Roman" w:cs="Times New Roman"/>
              </w:rPr>
              <w:t xml:space="preserve"> и с 14.00 до 17.00 </w:t>
            </w:r>
            <w:r w:rsidR="00796D95">
              <w:rPr>
                <w:rFonts w:ascii="Times New Roman" w:hAnsi="Times New Roman" w:cs="Times New Roman"/>
              </w:rPr>
              <w:t>часов</w:t>
            </w:r>
            <w:bookmarkStart w:id="0" w:name="_GoBack"/>
            <w:bookmarkEnd w:id="0"/>
          </w:p>
        </w:tc>
      </w:tr>
    </w:tbl>
    <w:p w14:paraId="108BBFF2" w14:textId="77777777" w:rsidR="000E0CF6" w:rsidRDefault="000E0C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</w:p>
    <w:p w14:paraId="30BE7840" w14:textId="639CC704" w:rsidR="007958F6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7958F6">
        <w:rPr>
          <w:sz w:val="16"/>
          <w:szCs w:val="16"/>
        </w:rPr>
        <w:t>Аукцион проводится в соответствии с Указом Президента Республики Беларусь от 24 марта 2021 г. № 116</w:t>
      </w:r>
      <w:r>
        <w:rPr>
          <w:sz w:val="16"/>
          <w:szCs w:val="16"/>
        </w:rPr>
        <w:t xml:space="preserve">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аукционов пустующих жилых домов, организации и проведения аукционов по их продаже, утвержденному Постановлением Совета Министров Республики Беларусь от  23.09.2021 № 547</w:t>
      </w:r>
      <w:r w:rsidR="00CC5B9F">
        <w:rPr>
          <w:sz w:val="16"/>
          <w:szCs w:val="16"/>
        </w:rPr>
        <w:t xml:space="preserve"> (далее – Положение).</w:t>
      </w:r>
    </w:p>
    <w:p w14:paraId="1617ED5E" w14:textId="77777777" w:rsidR="007958F6" w:rsidRPr="007958F6" w:rsidRDefault="007958F6" w:rsidP="00E2038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Участниками аукциона могут быть граждане Республики Беларусь, иностранные граждане и лица без гражданства, а также юридические лица</w:t>
      </w:r>
      <w:r w:rsidR="008950A2">
        <w:rPr>
          <w:sz w:val="16"/>
          <w:szCs w:val="16"/>
        </w:rPr>
        <w:t>, если иное не установлено законодательными актами и международными договорами Республики Беларусь.</w:t>
      </w:r>
    </w:p>
    <w:p w14:paraId="2EF9F8E1" w14:textId="77777777"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b/>
          <w:sz w:val="16"/>
          <w:szCs w:val="16"/>
        </w:rPr>
        <w:t>Для участия в аукционе необходимо</w:t>
      </w:r>
      <w:r w:rsidRPr="00017F5D">
        <w:rPr>
          <w:sz w:val="16"/>
          <w:szCs w:val="16"/>
        </w:rPr>
        <w:t>:</w:t>
      </w:r>
    </w:p>
    <w:p w14:paraId="46CD9F63" w14:textId="77777777" w:rsidR="007958F6" w:rsidRPr="00017F5D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 xml:space="preserve">1. подать заявление об участии в аукционе </w:t>
      </w:r>
      <w:r w:rsidR="008950A2">
        <w:rPr>
          <w:sz w:val="16"/>
          <w:szCs w:val="16"/>
        </w:rPr>
        <w:t>по установленной форме</w:t>
      </w:r>
      <w:r w:rsidRPr="00017F5D">
        <w:rPr>
          <w:sz w:val="16"/>
          <w:szCs w:val="16"/>
        </w:rPr>
        <w:t>;</w:t>
      </w:r>
    </w:p>
    <w:p w14:paraId="59687606" w14:textId="55583638" w:rsidR="007958F6" w:rsidRDefault="007958F6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 w:rsidRPr="00017F5D">
        <w:rPr>
          <w:sz w:val="16"/>
          <w:szCs w:val="16"/>
        </w:rPr>
        <w:t>2. пред</w:t>
      </w:r>
      <w:r w:rsidR="008950A2">
        <w:rPr>
          <w:sz w:val="16"/>
          <w:szCs w:val="16"/>
        </w:rPr>
        <w:t>о</w:t>
      </w:r>
      <w:r w:rsidRPr="00017F5D">
        <w:rPr>
          <w:sz w:val="16"/>
          <w:szCs w:val="16"/>
        </w:rPr>
        <w:t>ставить квитанцию об оплате суммы задатка</w:t>
      </w:r>
      <w:r w:rsidR="00B128A0">
        <w:rPr>
          <w:sz w:val="16"/>
          <w:szCs w:val="16"/>
        </w:rPr>
        <w:t xml:space="preserve"> с отметкой банка</w:t>
      </w:r>
      <w:r w:rsidRPr="00017F5D">
        <w:rPr>
          <w:sz w:val="16"/>
          <w:szCs w:val="16"/>
        </w:rPr>
        <w:t>;</w:t>
      </w:r>
    </w:p>
    <w:p w14:paraId="3424EB18" w14:textId="5FD18CB1" w:rsidR="00486DBC" w:rsidRPr="00017F5D" w:rsidRDefault="00486DBC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 иметь при себе выписку из банковского (расчетного) счета для указания способа возврата средств внесенного задатка</w:t>
      </w:r>
      <w:r w:rsidRPr="00486DBC">
        <w:t xml:space="preserve"> </w:t>
      </w:r>
      <w:r>
        <w:t xml:space="preserve">                     </w:t>
      </w:r>
      <w:r w:rsidRPr="00486DBC">
        <w:rPr>
          <w:sz w:val="16"/>
          <w:szCs w:val="16"/>
        </w:rPr>
        <w:t>в случаях, предусмотренных Положени</w:t>
      </w:r>
      <w:r>
        <w:rPr>
          <w:sz w:val="16"/>
          <w:szCs w:val="16"/>
        </w:rPr>
        <w:t>ем.</w:t>
      </w:r>
    </w:p>
    <w:p w14:paraId="1784B4F3" w14:textId="336A6480" w:rsidR="007958F6" w:rsidRPr="00017F5D" w:rsidRDefault="00486DBC" w:rsidP="00E2038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4</w:t>
      </w:r>
      <w:r w:rsidR="008950A2">
        <w:rPr>
          <w:sz w:val="16"/>
          <w:szCs w:val="16"/>
        </w:rPr>
        <w:t>. </w:t>
      </w:r>
      <w:r w:rsidR="007958F6" w:rsidRPr="00017F5D">
        <w:rPr>
          <w:sz w:val="16"/>
          <w:szCs w:val="16"/>
        </w:rPr>
        <w:t>пред</w:t>
      </w:r>
      <w:r w:rsidR="008950A2">
        <w:rPr>
          <w:sz w:val="16"/>
          <w:szCs w:val="16"/>
        </w:rPr>
        <w:t>о</w:t>
      </w:r>
      <w:r w:rsidR="007958F6" w:rsidRPr="00017F5D">
        <w:rPr>
          <w:sz w:val="16"/>
          <w:szCs w:val="16"/>
        </w:rPr>
        <w:t>ставить паспорт и копию его страниц, содержащих идентификационные сведения, нотариально удостоверенную доверенность</w:t>
      </w:r>
      <w:r w:rsidR="00CC5B9F">
        <w:rPr>
          <w:sz w:val="16"/>
          <w:szCs w:val="16"/>
        </w:rPr>
        <w:t xml:space="preserve"> (для представите</w:t>
      </w:r>
      <w:r w:rsidR="00813CFC">
        <w:rPr>
          <w:sz w:val="16"/>
          <w:szCs w:val="16"/>
        </w:rPr>
        <w:t>ля заявителя)</w:t>
      </w:r>
      <w:r w:rsidR="007958F6" w:rsidRPr="00017F5D">
        <w:rPr>
          <w:sz w:val="16"/>
          <w:szCs w:val="16"/>
        </w:rPr>
        <w:t>;</w:t>
      </w:r>
    </w:p>
    <w:p w14:paraId="33433BB4" w14:textId="3BDF1793" w:rsidR="00813CFC" w:rsidRPr="00017F5D" w:rsidRDefault="00486DBC" w:rsidP="00813CFC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7958F6" w:rsidRPr="00017F5D">
        <w:rPr>
          <w:sz w:val="16"/>
          <w:szCs w:val="16"/>
        </w:rPr>
        <w:t xml:space="preserve">. заключить соглашение </w:t>
      </w:r>
      <w:r w:rsidR="008950A2" w:rsidRPr="00017F5D">
        <w:rPr>
          <w:sz w:val="16"/>
          <w:szCs w:val="16"/>
        </w:rPr>
        <w:t>с местным исполнительным комитетом</w:t>
      </w:r>
      <w:r w:rsidR="008950A2">
        <w:rPr>
          <w:sz w:val="16"/>
          <w:szCs w:val="16"/>
        </w:rPr>
        <w:t xml:space="preserve"> о правах, обязанностях и ответственности сторон</w:t>
      </w:r>
      <w:r w:rsidR="00813CFC">
        <w:rPr>
          <w:sz w:val="16"/>
          <w:szCs w:val="16"/>
        </w:rPr>
        <w:t>.</w:t>
      </w:r>
    </w:p>
    <w:p w14:paraId="0483E259" w14:textId="5D5C3A82" w:rsidR="007958F6" w:rsidRDefault="007958F6" w:rsidP="00E20381">
      <w:pPr>
        <w:pStyle w:val="a5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017F5D">
        <w:rPr>
          <w:rFonts w:ascii="Arial" w:hAnsi="Arial" w:cs="Arial"/>
          <w:sz w:val="16"/>
          <w:szCs w:val="16"/>
        </w:rPr>
        <w:t> </w:t>
      </w:r>
      <w:r w:rsidR="008950A2">
        <w:rPr>
          <w:rFonts w:ascii="Arial" w:hAnsi="Arial" w:cs="Arial"/>
          <w:sz w:val="16"/>
          <w:szCs w:val="16"/>
        </w:rPr>
        <w:tab/>
      </w:r>
      <w:r w:rsidRPr="00017F5D">
        <w:rPr>
          <w:sz w:val="16"/>
          <w:szCs w:val="16"/>
        </w:rPr>
        <w:t xml:space="preserve">Всем желающим предоставляется возможность ознакомиться с </w:t>
      </w:r>
      <w:r w:rsidR="008950A2">
        <w:rPr>
          <w:sz w:val="16"/>
          <w:szCs w:val="16"/>
        </w:rPr>
        <w:t>пустующим жилым домом</w:t>
      </w:r>
      <w:r w:rsidR="005F3AE4">
        <w:rPr>
          <w:sz w:val="16"/>
          <w:szCs w:val="16"/>
        </w:rPr>
        <w:t xml:space="preserve"> на местности.</w:t>
      </w:r>
    </w:p>
    <w:p w14:paraId="363D7F32" w14:textId="3EE2F1F6" w:rsidR="00CC5B9F" w:rsidRPr="00CC5B9F" w:rsidRDefault="00CC5B9F" w:rsidP="00CC5B9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16"/>
          <w:szCs w:val="16"/>
        </w:rPr>
      </w:pPr>
      <w:r w:rsidRPr="00CC5B9F">
        <w:rPr>
          <w:sz w:val="16"/>
          <w:szCs w:val="16"/>
        </w:rPr>
        <w:t>Юридические</w:t>
      </w:r>
      <w:r>
        <w:rPr>
          <w:sz w:val="16"/>
          <w:szCs w:val="16"/>
        </w:rPr>
        <w:t xml:space="preserve"> лица и консолидированные участники подают </w:t>
      </w:r>
      <w:r w:rsidR="00813CFC">
        <w:rPr>
          <w:sz w:val="16"/>
          <w:szCs w:val="16"/>
        </w:rPr>
        <w:t>документы для участия в соответствии с п. 18 Положения.</w:t>
      </w:r>
      <w:r>
        <w:rPr>
          <w:sz w:val="16"/>
          <w:szCs w:val="16"/>
        </w:rPr>
        <w:t xml:space="preserve"> </w:t>
      </w:r>
      <w:r w:rsidRPr="00CC5B9F">
        <w:rPr>
          <w:sz w:val="16"/>
          <w:szCs w:val="16"/>
        </w:rPr>
        <w:t xml:space="preserve"> </w:t>
      </w:r>
    </w:p>
    <w:p w14:paraId="528F17BE" w14:textId="77777777" w:rsidR="008950A2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CC5B9F">
        <w:rPr>
          <w:rFonts w:ascii="Times New Roman" w:hAnsi="Times New Roman" w:cs="Times New Roman"/>
          <w:b/>
          <w:sz w:val="16"/>
          <w:szCs w:val="16"/>
        </w:rPr>
        <w:t>Условия</w:t>
      </w:r>
      <w:r w:rsidRPr="00CC5B9F">
        <w:rPr>
          <w:rFonts w:ascii="Times New Roman" w:hAnsi="Times New Roman" w:cs="Times New Roman"/>
          <w:sz w:val="16"/>
          <w:szCs w:val="16"/>
        </w:rPr>
        <w:t>: Победитель аукциона</w:t>
      </w:r>
      <w:r w:rsidRPr="00017F5D">
        <w:rPr>
          <w:rFonts w:ascii="Times New Roman" w:hAnsi="Times New Roman"/>
          <w:sz w:val="16"/>
          <w:szCs w:val="16"/>
        </w:rPr>
        <w:t xml:space="preserve"> </w:t>
      </w:r>
      <w:r w:rsidR="008950A2">
        <w:rPr>
          <w:rFonts w:ascii="Times New Roman" w:hAnsi="Times New Roman"/>
          <w:sz w:val="16"/>
          <w:szCs w:val="16"/>
        </w:rPr>
        <w:t xml:space="preserve">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</w:t>
      </w:r>
      <w:r w:rsidRPr="00017F5D">
        <w:rPr>
          <w:rFonts w:ascii="Times New Roman" w:hAnsi="Times New Roman"/>
          <w:sz w:val="16"/>
          <w:szCs w:val="16"/>
        </w:rPr>
        <w:t xml:space="preserve">обязан в течение 10 рабочих дней со дня утверждения протокола о результатах аукциона </w:t>
      </w:r>
      <w:r w:rsidR="008950A2">
        <w:rPr>
          <w:rFonts w:ascii="Times New Roman" w:hAnsi="Times New Roman"/>
          <w:sz w:val="16"/>
          <w:szCs w:val="16"/>
        </w:rPr>
        <w:t>или признания аукциона несостоявшимся:</w:t>
      </w:r>
    </w:p>
    <w:p w14:paraId="568EC2B1" w14:textId="77777777" w:rsidR="00E20381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17F5D">
        <w:rPr>
          <w:rFonts w:ascii="Times New Roman" w:hAnsi="Times New Roman"/>
          <w:sz w:val="16"/>
          <w:szCs w:val="16"/>
        </w:rPr>
        <w:t xml:space="preserve">внести плату за </w:t>
      </w:r>
      <w:r w:rsidR="008950A2">
        <w:rPr>
          <w:rFonts w:ascii="Times New Roman" w:hAnsi="Times New Roman"/>
          <w:sz w:val="16"/>
          <w:szCs w:val="16"/>
        </w:rPr>
        <w:t>предмет аукциона</w:t>
      </w:r>
      <w:r w:rsidRPr="00017F5D">
        <w:rPr>
          <w:rFonts w:ascii="Times New Roman" w:hAnsi="Times New Roman"/>
          <w:sz w:val="16"/>
          <w:szCs w:val="16"/>
        </w:rPr>
        <w:t xml:space="preserve"> и возместить затраты на ор</w:t>
      </w:r>
      <w:r w:rsidR="008950A2">
        <w:rPr>
          <w:rFonts w:ascii="Times New Roman" w:hAnsi="Times New Roman"/>
          <w:sz w:val="16"/>
          <w:szCs w:val="16"/>
        </w:rPr>
        <w:t>ганизацию и проведение аукциона</w:t>
      </w:r>
      <w:r w:rsidR="00E20381">
        <w:rPr>
          <w:rFonts w:ascii="Times New Roman" w:hAnsi="Times New Roman"/>
          <w:sz w:val="16"/>
          <w:szCs w:val="16"/>
        </w:rPr>
        <w:t>;</w:t>
      </w:r>
    </w:p>
    <w:p w14:paraId="3DCFE501" w14:textId="77777777" w:rsidR="00E20381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подать заявление о пр</w:t>
      </w:r>
      <w:r w:rsidR="005F3AE4">
        <w:rPr>
          <w:rFonts w:ascii="Times New Roman" w:hAnsi="Times New Roman"/>
          <w:sz w:val="16"/>
          <w:szCs w:val="16"/>
        </w:rPr>
        <w:t>едоставлении земельного участка;</w:t>
      </w:r>
    </w:p>
    <w:p w14:paraId="6B9135FF" w14:textId="06A51EEB" w:rsidR="005F3AE4" w:rsidRDefault="00E20381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после принятия соответствующего решения – обратиться в </w:t>
      </w:r>
      <w:r w:rsidR="000F5451">
        <w:rPr>
          <w:rFonts w:ascii="Times New Roman" w:hAnsi="Times New Roman"/>
          <w:sz w:val="16"/>
          <w:szCs w:val="16"/>
        </w:rPr>
        <w:t>Солигорское</w:t>
      </w:r>
      <w:r>
        <w:rPr>
          <w:rFonts w:ascii="Times New Roman" w:hAnsi="Times New Roman"/>
          <w:sz w:val="16"/>
          <w:szCs w:val="16"/>
        </w:rPr>
        <w:t xml:space="preserve"> бюро</w:t>
      </w:r>
      <w:r w:rsidR="000F5451">
        <w:rPr>
          <w:rFonts w:ascii="Times New Roman" w:hAnsi="Times New Roman"/>
          <w:sz w:val="16"/>
          <w:szCs w:val="16"/>
        </w:rPr>
        <w:t xml:space="preserve"> Слуцкого филиала</w:t>
      </w:r>
      <w:r>
        <w:rPr>
          <w:rFonts w:ascii="Times New Roman" w:hAnsi="Times New Roman"/>
          <w:sz w:val="16"/>
          <w:szCs w:val="16"/>
        </w:rPr>
        <w:t xml:space="preserve"> РУП «Минское областное агентство по государственной регистрации и земельному кадастру» за государственной </w:t>
      </w:r>
      <w:r w:rsidR="000F5451">
        <w:rPr>
          <w:rFonts w:ascii="Times New Roman" w:hAnsi="Times New Roman"/>
          <w:sz w:val="16"/>
          <w:szCs w:val="16"/>
        </w:rPr>
        <w:t xml:space="preserve">регистрацией </w:t>
      </w:r>
      <w:r>
        <w:rPr>
          <w:rFonts w:ascii="Times New Roman" w:hAnsi="Times New Roman"/>
          <w:sz w:val="16"/>
          <w:szCs w:val="16"/>
        </w:rPr>
        <w:t>з</w:t>
      </w:r>
      <w:r w:rsidR="005F3AE4">
        <w:rPr>
          <w:rFonts w:ascii="Times New Roman" w:hAnsi="Times New Roman"/>
          <w:sz w:val="16"/>
          <w:szCs w:val="16"/>
        </w:rPr>
        <w:t>емельного участка и жилого дома.</w:t>
      </w:r>
    </w:p>
    <w:p w14:paraId="3CD16149" w14:textId="77777777" w:rsidR="007958F6" w:rsidRPr="00017F5D" w:rsidRDefault="007958F6" w:rsidP="00E20381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</w:p>
    <w:p w14:paraId="478E0BDB" w14:textId="77777777" w:rsidR="0086369A" w:rsidRPr="0086369A" w:rsidRDefault="0086369A" w:rsidP="00E2038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6369A" w:rsidRPr="0086369A" w:rsidSect="00E2038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9A"/>
    <w:rsid w:val="00014C36"/>
    <w:rsid w:val="00030B33"/>
    <w:rsid w:val="00031759"/>
    <w:rsid w:val="00040B60"/>
    <w:rsid w:val="00050CFB"/>
    <w:rsid w:val="00097027"/>
    <w:rsid w:val="000B3698"/>
    <w:rsid w:val="000B39F4"/>
    <w:rsid w:val="000B5F92"/>
    <w:rsid w:val="000D0D48"/>
    <w:rsid w:val="000E0CF6"/>
    <w:rsid w:val="000F5451"/>
    <w:rsid w:val="001451E5"/>
    <w:rsid w:val="0016608C"/>
    <w:rsid w:val="00175146"/>
    <w:rsid w:val="00176281"/>
    <w:rsid w:val="001A6B47"/>
    <w:rsid w:val="001D26B3"/>
    <w:rsid w:val="001F6607"/>
    <w:rsid w:val="00262060"/>
    <w:rsid w:val="002630DF"/>
    <w:rsid w:val="00292251"/>
    <w:rsid w:val="002A7237"/>
    <w:rsid w:val="002B0E10"/>
    <w:rsid w:val="002B23A3"/>
    <w:rsid w:val="002D532D"/>
    <w:rsid w:val="003128B8"/>
    <w:rsid w:val="003449D2"/>
    <w:rsid w:val="00375EAD"/>
    <w:rsid w:val="0038246C"/>
    <w:rsid w:val="0039684A"/>
    <w:rsid w:val="003B3B8B"/>
    <w:rsid w:val="003E5D8A"/>
    <w:rsid w:val="004611AA"/>
    <w:rsid w:val="00486DBC"/>
    <w:rsid w:val="00536428"/>
    <w:rsid w:val="00580DE3"/>
    <w:rsid w:val="005C4039"/>
    <w:rsid w:val="005E3382"/>
    <w:rsid w:val="005F3AE4"/>
    <w:rsid w:val="00600DDC"/>
    <w:rsid w:val="00623FB0"/>
    <w:rsid w:val="00632DE2"/>
    <w:rsid w:val="006739DC"/>
    <w:rsid w:val="0069002D"/>
    <w:rsid w:val="006A7FCB"/>
    <w:rsid w:val="006B111D"/>
    <w:rsid w:val="006D5587"/>
    <w:rsid w:val="00772D72"/>
    <w:rsid w:val="007861DB"/>
    <w:rsid w:val="00794A68"/>
    <w:rsid w:val="007958F6"/>
    <w:rsid w:val="00796D95"/>
    <w:rsid w:val="007D34EF"/>
    <w:rsid w:val="00813CFC"/>
    <w:rsid w:val="008213E0"/>
    <w:rsid w:val="00831B21"/>
    <w:rsid w:val="0083714C"/>
    <w:rsid w:val="008474CA"/>
    <w:rsid w:val="00856624"/>
    <w:rsid w:val="0086369A"/>
    <w:rsid w:val="0088109C"/>
    <w:rsid w:val="00894A6B"/>
    <w:rsid w:val="008950A2"/>
    <w:rsid w:val="00944131"/>
    <w:rsid w:val="00977B36"/>
    <w:rsid w:val="009F7FB0"/>
    <w:rsid w:val="00AB005C"/>
    <w:rsid w:val="00AB3A6A"/>
    <w:rsid w:val="00B128A0"/>
    <w:rsid w:val="00BA37E9"/>
    <w:rsid w:val="00C0100B"/>
    <w:rsid w:val="00C43864"/>
    <w:rsid w:val="00C452EE"/>
    <w:rsid w:val="00C73119"/>
    <w:rsid w:val="00C84E65"/>
    <w:rsid w:val="00CA414D"/>
    <w:rsid w:val="00CA6FEF"/>
    <w:rsid w:val="00CC5B9F"/>
    <w:rsid w:val="00D40717"/>
    <w:rsid w:val="00DE2667"/>
    <w:rsid w:val="00E05268"/>
    <w:rsid w:val="00E20381"/>
    <w:rsid w:val="00E70A80"/>
    <w:rsid w:val="00FA35A0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18D"/>
  <w15:docId w15:val="{B998C645-4EA9-4B5B-AA06-DD31AD719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5A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958F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9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0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381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C43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zhev@soligorsk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2024-05-30T09:01:00Z</cp:lastPrinted>
  <dcterms:created xsi:type="dcterms:W3CDTF">2023-11-22T14:56:00Z</dcterms:created>
  <dcterms:modified xsi:type="dcterms:W3CDTF">2026-08-14T08:33:00Z</dcterms:modified>
</cp:coreProperties>
</file>