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4C8C68" w14:textId="77777777" w:rsidR="00621068" w:rsidRDefault="00621068" w:rsidP="003C37AC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14:paraId="2EEE489B" w14:textId="64323C9F" w:rsidR="003C37AC" w:rsidRPr="003C37AC" w:rsidRDefault="003C37AC" w:rsidP="003C37AC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3C37AC">
        <w:rPr>
          <w:rFonts w:ascii="Times New Roman" w:hAnsi="Times New Roman" w:cs="Times New Roman"/>
          <w:sz w:val="30"/>
          <w:szCs w:val="30"/>
        </w:rPr>
        <w:t>Извещение</w:t>
      </w:r>
    </w:p>
    <w:p w14:paraId="066435C8" w14:textId="71E313D4" w:rsidR="003C37AC" w:rsidRDefault="003C37AC" w:rsidP="003C37AC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3C37AC">
        <w:rPr>
          <w:rFonts w:ascii="Times New Roman" w:hAnsi="Times New Roman" w:cs="Times New Roman"/>
          <w:sz w:val="30"/>
          <w:szCs w:val="30"/>
        </w:rPr>
        <w:t>о проведении открыто</w:t>
      </w:r>
      <w:r w:rsidR="00CF2A67">
        <w:rPr>
          <w:rFonts w:ascii="Times New Roman" w:hAnsi="Times New Roman" w:cs="Times New Roman"/>
          <w:sz w:val="30"/>
          <w:szCs w:val="30"/>
        </w:rPr>
        <w:t>го аукциона по продаже пустующего жилого дома</w:t>
      </w:r>
      <w:r w:rsidR="00EA4783">
        <w:rPr>
          <w:rFonts w:ascii="Times New Roman" w:hAnsi="Times New Roman" w:cs="Times New Roman"/>
          <w:sz w:val="30"/>
          <w:szCs w:val="30"/>
        </w:rPr>
        <w:t xml:space="preserve"> </w:t>
      </w:r>
      <w:r w:rsidR="00CF2A67">
        <w:rPr>
          <w:rFonts w:ascii="Times New Roman" w:hAnsi="Times New Roman" w:cs="Times New Roman"/>
          <w:sz w:val="30"/>
          <w:szCs w:val="30"/>
        </w:rPr>
        <w:t>переданного</w:t>
      </w:r>
      <w:r w:rsidR="007316C3">
        <w:rPr>
          <w:rFonts w:ascii="Times New Roman" w:hAnsi="Times New Roman" w:cs="Times New Roman"/>
          <w:sz w:val="30"/>
          <w:szCs w:val="30"/>
        </w:rPr>
        <w:t xml:space="preserve"> в собственност</w:t>
      </w:r>
      <w:r w:rsidR="00CF2A67">
        <w:rPr>
          <w:rFonts w:ascii="Times New Roman" w:hAnsi="Times New Roman" w:cs="Times New Roman"/>
          <w:sz w:val="30"/>
          <w:szCs w:val="30"/>
        </w:rPr>
        <w:t xml:space="preserve">ь </w:t>
      </w:r>
      <w:proofErr w:type="spellStart"/>
      <w:r w:rsidR="00CF2A67">
        <w:rPr>
          <w:rFonts w:ascii="Times New Roman" w:hAnsi="Times New Roman" w:cs="Times New Roman"/>
          <w:sz w:val="30"/>
          <w:szCs w:val="30"/>
        </w:rPr>
        <w:t>Здитовского</w:t>
      </w:r>
      <w:proofErr w:type="spellEnd"/>
      <w:r w:rsidR="00CF2A67">
        <w:rPr>
          <w:rFonts w:ascii="Times New Roman" w:hAnsi="Times New Roman" w:cs="Times New Roman"/>
          <w:sz w:val="30"/>
          <w:szCs w:val="30"/>
        </w:rPr>
        <w:t xml:space="preserve"> сельского </w:t>
      </w:r>
      <w:proofErr w:type="gramStart"/>
      <w:r w:rsidR="00CF2A67">
        <w:rPr>
          <w:rFonts w:ascii="Times New Roman" w:hAnsi="Times New Roman" w:cs="Times New Roman"/>
          <w:sz w:val="30"/>
          <w:szCs w:val="30"/>
        </w:rPr>
        <w:t xml:space="preserve">Совета </w:t>
      </w:r>
      <w:r w:rsidR="007316C3">
        <w:rPr>
          <w:rFonts w:ascii="Times New Roman" w:hAnsi="Times New Roman" w:cs="Times New Roman"/>
          <w:sz w:val="30"/>
          <w:szCs w:val="30"/>
        </w:rPr>
        <w:t xml:space="preserve"> Берёзовского</w:t>
      </w:r>
      <w:proofErr w:type="gramEnd"/>
      <w:r w:rsidR="007316C3">
        <w:rPr>
          <w:rFonts w:ascii="Times New Roman" w:hAnsi="Times New Roman" w:cs="Times New Roman"/>
          <w:sz w:val="30"/>
          <w:szCs w:val="30"/>
        </w:rPr>
        <w:t xml:space="preserve"> района Брестской области</w:t>
      </w:r>
    </w:p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1980"/>
        <w:gridCol w:w="7484"/>
      </w:tblGrid>
      <w:tr w:rsidR="004E6120" w:rsidRPr="00517F9F" w14:paraId="7D5B7AF9" w14:textId="14FB1D3D" w:rsidTr="00BB4508">
        <w:tc>
          <w:tcPr>
            <w:tcW w:w="1980" w:type="dxa"/>
          </w:tcPr>
          <w:p w14:paraId="6655FAD3" w14:textId="77777777" w:rsidR="004E6120" w:rsidRPr="00517F9F" w:rsidRDefault="004E6120" w:rsidP="00562B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F9F">
              <w:rPr>
                <w:rFonts w:ascii="Times New Roman" w:hAnsi="Times New Roman" w:cs="Times New Roman"/>
                <w:sz w:val="24"/>
                <w:szCs w:val="24"/>
              </w:rPr>
              <w:t>дата, время  и место, проведения аукциона</w:t>
            </w:r>
          </w:p>
        </w:tc>
        <w:tc>
          <w:tcPr>
            <w:tcW w:w="7484" w:type="dxa"/>
          </w:tcPr>
          <w:p w14:paraId="186246E3" w14:textId="21DE1E4F" w:rsidR="004E6120" w:rsidRPr="00517F9F" w:rsidRDefault="00CF2A67" w:rsidP="00562B72">
            <w:pPr>
              <w:tabs>
                <w:tab w:val="left" w:pos="-720"/>
                <w:tab w:val="left" w:pos="-54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 ноября</w:t>
            </w:r>
            <w:r w:rsidR="007316C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4E6120" w:rsidRPr="00517F9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</w:t>
            </w:r>
            <w:r w:rsidR="008F64C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="007316C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года в 10</w:t>
            </w:r>
            <w:r w:rsidR="004E6120" w:rsidRPr="00517F9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.00 часов</w:t>
            </w:r>
          </w:p>
          <w:p w14:paraId="0D4642F1" w14:textId="4D5DBEF7" w:rsidR="004E6120" w:rsidRPr="00517F9F" w:rsidRDefault="004E6120" w:rsidP="00562B72">
            <w:pPr>
              <w:tabs>
                <w:tab w:val="left" w:pos="-720"/>
                <w:tab w:val="left" w:pos="-54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17F9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 адресу Брестская область, </w:t>
            </w:r>
            <w:proofErr w:type="spellStart"/>
            <w:r w:rsidR="007316C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Берёзовский</w:t>
            </w:r>
            <w:proofErr w:type="spellEnd"/>
            <w:r w:rsidR="007316C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район,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аг</w:t>
            </w:r>
            <w:proofErr w:type="spellEnd"/>
            <w:r w:rsidRPr="00517F9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  <w:r w:rsidR="007316C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316C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Здитово</w:t>
            </w:r>
            <w:proofErr w:type="spellEnd"/>
            <w:r w:rsidRPr="00517F9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ул. </w:t>
            </w:r>
            <w:r w:rsidR="007316C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Ленина,50</w:t>
            </w:r>
          </w:p>
          <w:p w14:paraId="009D588C" w14:textId="58E9E493" w:rsidR="004E6120" w:rsidRDefault="007316C3" w:rsidP="007316C3">
            <w:pPr>
              <w:tabs>
                <w:tab w:val="left" w:pos="-720"/>
                <w:tab w:val="left" w:pos="-54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Здитовский</w:t>
            </w:r>
            <w:r w:rsidR="004E6120" w:rsidRPr="00517F9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сель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ский </w:t>
            </w:r>
            <w:r w:rsidR="004E6120" w:rsidRPr="00517F9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испол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нительный </w:t>
            </w:r>
            <w:r w:rsidR="004E6120" w:rsidRPr="00517F9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ком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итет</w:t>
            </w:r>
            <w:r w:rsidR="004E6120" w:rsidRPr="00517F9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зал заседаний</w:t>
            </w:r>
          </w:p>
        </w:tc>
      </w:tr>
      <w:tr w:rsidR="007316C3" w:rsidRPr="00517F9F" w14:paraId="41273DE6" w14:textId="77777777" w:rsidTr="006F65CD">
        <w:tc>
          <w:tcPr>
            <w:tcW w:w="9464" w:type="dxa"/>
            <w:gridSpan w:val="2"/>
          </w:tcPr>
          <w:p w14:paraId="75C5D271" w14:textId="0E868B76" w:rsidR="007316C3" w:rsidRPr="006A2672" w:rsidRDefault="007316C3" w:rsidP="003C37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ЛОТ №1</w:t>
            </w:r>
          </w:p>
        </w:tc>
      </w:tr>
      <w:tr w:rsidR="007316C3" w:rsidRPr="00517F9F" w14:paraId="0772AAA9" w14:textId="77777777" w:rsidTr="00BB4508">
        <w:tc>
          <w:tcPr>
            <w:tcW w:w="1980" w:type="dxa"/>
          </w:tcPr>
          <w:p w14:paraId="7A38F152" w14:textId="1679FE74" w:rsidR="007316C3" w:rsidRPr="00517F9F" w:rsidRDefault="008A0B8C" w:rsidP="00060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316C3">
              <w:rPr>
                <w:rFonts w:ascii="Times New Roman" w:hAnsi="Times New Roman" w:cs="Times New Roman"/>
                <w:sz w:val="24"/>
                <w:szCs w:val="24"/>
              </w:rPr>
              <w:t xml:space="preserve">дрес объекта и его </w:t>
            </w:r>
            <w:proofErr w:type="spellStart"/>
            <w:r w:rsidR="007316C3">
              <w:rPr>
                <w:rFonts w:ascii="Times New Roman" w:hAnsi="Times New Roman" w:cs="Times New Roman"/>
                <w:sz w:val="24"/>
                <w:szCs w:val="24"/>
              </w:rPr>
              <w:t>наименова-ние</w:t>
            </w:r>
            <w:proofErr w:type="spellEnd"/>
            <w:r w:rsidR="007316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484" w:type="dxa"/>
          </w:tcPr>
          <w:p w14:paraId="3B2C3B88" w14:textId="77777777" w:rsidR="00933A3D" w:rsidRDefault="007316C3" w:rsidP="003C37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Брестская область,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Берёзовский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Шилинок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00EC61DA" w14:textId="6AE7015D" w:rsidR="007316C3" w:rsidRPr="006A2672" w:rsidRDefault="007316C3" w:rsidP="003C37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Молодёжная, 23</w:t>
            </w:r>
            <w:r w:rsidR="00BB4508">
              <w:rPr>
                <w:rFonts w:ascii="Times New Roman" w:hAnsi="Times New Roman" w:cs="Times New Roman"/>
                <w:sz w:val="24"/>
                <w:szCs w:val="24"/>
              </w:rPr>
              <w:t>, одноквартирный жилой дом</w:t>
            </w:r>
          </w:p>
        </w:tc>
      </w:tr>
      <w:tr w:rsidR="00BB4508" w:rsidRPr="00517F9F" w14:paraId="1222ED46" w14:textId="2F5AACDB" w:rsidTr="00BB4508">
        <w:tc>
          <w:tcPr>
            <w:tcW w:w="1980" w:type="dxa"/>
          </w:tcPr>
          <w:p w14:paraId="398996BF" w14:textId="4D87A689" w:rsidR="00BB4508" w:rsidRDefault="008A0B8C" w:rsidP="00060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BB4508" w:rsidRPr="00517F9F">
              <w:rPr>
                <w:rFonts w:ascii="Times New Roman" w:hAnsi="Times New Roman" w:cs="Times New Roman"/>
                <w:sz w:val="24"/>
                <w:szCs w:val="24"/>
              </w:rPr>
              <w:t xml:space="preserve">арактеристика земельного участка </w:t>
            </w:r>
          </w:p>
          <w:p w14:paraId="6E68F3A0" w14:textId="77777777" w:rsidR="00BB4508" w:rsidRPr="00517F9F" w:rsidRDefault="00BB4508" w:rsidP="00060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40D3">
              <w:rPr>
                <w:rFonts w:ascii="Times New Roman" w:hAnsi="Times New Roman" w:cs="Times New Roman"/>
                <w:sz w:val="20"/>
                <w:szCs w:val="20"/>
              </w:rPr>
              <w:t>(если создание земельного участка зарегистрировано в регистре недвижимости)</w:t>
            </w:r>
          </w:p>
        </w:tc>
        <w:tc>
          <w:tcPr>
            <w:tcW w:w="7484" w:type="dxa"/>
          </w:tcPr>
          <w:p w14:paraId="53219E8A" w14:textId="77777777" w:rsidR="00BB4508" w:rsidRPr="00517F9F" w:rsidRDefault="00BB4508" w:rsidP="00C5175B">
            <w:pPr>
              <w:ind w:left="-106" w:firstLine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участок не зарегистрирован</w:t>
            </w:r>
          </w:p>
          <w:p w14:paraId="44A617AA" w14:textId="14B5B062" w:rsidR="00BB4508" w:rsidRPr="006A2672" w:rsidRDefault="00BB4508" w:rsidP="003C37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508" w:rsidRPr="00517F9F" w14:paraId="6C68CD26" w14:textId="32E6AC63" w:rsidTr="00BB4508">
        <w:tc>
          <w:tcPr>
            <w:tcW w:w="1980" w:type="dxa"/>
          </w:tcPr>
          <w:p w14:paraId="60F54256" w14:textId="6C004234" w:rsidR="00BB4508" w:rsidRPr="00517F9F" w:rsidRDefault="008A0B8C" w:rsidP="003C37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BB4508" w:rsidRPr="00517F9F">
              <w:rPr>
                <w:rFonts w:ascii="Times New Roman" w:hAnsi="Times New Roman" w:cs="Times New Roman"/>
                <w:sz w:val="24"/>
                <w:szCs w:val="24"/>
              </w:rPr>
              <w:t xml:space="preserve">арактеристика пустующего жилого дома </w:t>
            </w:r>
          </w:p>
        </w:tc>
        <w:tc>
          <w:tcPr>
            <w:tcW w:w="7484" w:type="dxa"/>
          </w:tcPr>
          <w:p w14:paraId="32861AA1" w14:textId="29B1CB72" w:rsidR="00BB4508" w:rsidRDefault="00BB4508" w:rsidP="00BB45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0D3">
              <w:rPr>
                <w:rFonts w:ascii="Times New Roman" w:hAnsi="Times New Roman" w:cs="Times New Roman"/>
                <w:sz w:val="24"/>
                <w:szCs w:val="24"/>
              </w:rPr>
              <w:t xml:space="preserve">Одноэтажный одноквартирный жилой дом </w:t>
            </w:r>
            <w:r w:rsidRPr="00611CF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611CF4">
              <w:rPr>
                <w:rFonts w:ascii="Times New Roman" w:hAnsi="Times New Roman" w:cs="Times New Roman"/>
                <w:sz w:val="24"/>
                <w:szCs w:val="24"/>
              </w:rPr>
              <w:t xml:space="preserve"> года постройки</w:t>
            </w:r>
            <w:r w:rsidR="0046151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701059D" w14:textId="5399FE79" w:rsidR="00BB4508" w:rsidRPr="002A40D3" w:rsidRDefault="00BB4508" w:rsidP="004615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40D3">
              <w:rPr>
                <w:rFonts w:ascii="Times New Roman" w:hAnsi="Times New Roman" w:cs="Times New Roman"/>
                <w:sz w:val="24"/>
                <w:szCs w:val="24"/>
              </w:rPr>
              <w:t xml:space="preserve">общая площадь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47,6 </w:t>
            </w:r>
            <w:proofErr w:type="spellStart"/>
            <w:r w:rsidRPr="002A40D3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2A40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D411207" w14:textId="16DC0B39" w:rsidR="00BB4508" w:rsidRPr="002A40D3" w:rsidRDefault="00461515" w:rsidP="00B90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 стен: брус. Степень износа 60%. Имеется</w:t>
            </w:r>
            <w:r w:rsidR="00BB4508">
              <w:rPr>
                <w:rFonts w:ascii="Times New Roman" w:hAnsi="Times New Roman" w:cs="Times New Roman"/>
                <w:sz w:val="24"/>
                <w:szCs w:val="24"/>
              </w:rPr>
              <w:t xml:space="preserve"> возможность подключения к электрос</w:t>
            </w:r>
            <w:r w:rsidR="00BB4508" w:rsidRPr="00C5175B">
              <w:rPr>
                <w:rFonts w:ascii="Times New Roman" w:hAnsi="Times New Roman" w:cs="Times New Roman"/>
                <w:sz w:val="24"/>
                <w:szCs w:val="24"/>
              </w:rPr>
              <w:t>набжению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газоснабжению.</w:t>
            </w:r>
          </w:p>
          <w:p w14:paraId="56702908" w14:textId="32BCEDC9" w:rsidR="00BB4508" w:rsidRPr="002A40D3" w:rsidRDefault="00BB4508" w:rsidP="004615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40D3">
              <w:rPr>
                <w:rFonts w:ascii="Times New Roman" w:hAnsi="Times New Roman" w:cs="Times New Roman"/>
                <w:sz w:val="24"/>
                <w:szCs w:val="24"/>
              </w:rPr>
              <w:t xml:space="preserve">Составные части и принадлежности: </w:t>
            </w:r>
            <w:r w:rsidR="00933A3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93965">
              <w:rPr>
                <w:rFonts w:ascii="Times New Roman" w:hAnsi="Times New Roman" w:cs="Times New Roman"/>
                <w:sz w:val="24"/>
                <w:szCs w:val="24"/>
              </w:rPr>
              <w:t xml:space="preserve"> сараи</w:t>
            </w:r>
            <w:r w:rsidR="00461515">
              <w:rPr>
                <w:rFonts w:ascii="Times New Roman" w:hAnsi="Times New Roman" w:cs="Times New Roman"/>
                <w:sz w:val="24"/>
                <w:szCs w:val="24"/>
              </w:rPr>
              <w:t xml:space="preserve"> дощатые </w:t>
            </w:r>
            <w:r w:rsidR="00B874E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61515">
              <w:rPr>
                <w:rFonts w:ascii="Times New Roman" w:hAnsi="Times New Roman" w:cs="Times New Roman"/>
                <w:sz w:val="24"/>
                <w:szCs w:val="24"/>
              </w:rPr>
              <w:t xml:space="preserve">степень износа 65%, сарай блок, сарай брус, пристройка дощатая, </w:t>
            </w:r>
            <w:r w:rsidRPr="00F3007B">
              <w:rPr>
                <w:rFonts w:ascii="Times New Roman" w:hAnsi="Times New Roman" w:cs="Times New Roman"/>
                <w:sz w:val="24"/>
                <w:szCs w:val="24"/>
              </w:rPr>
              <w:t xml:space="preserve">колодец </w:t>
            </w:r>
            <w:r w:rsidR="0046151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2A40D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FC0120" w:rsidRPr="00517F9F" w14:paraId="62AFDE4F" w14:textId="27E2F44B" w:rsidTr="00BB4508">
        <w:tc>
          <w:tcPr>
            <w:tcW w:w="1980" w:type="dxa"/>
          </w:tcPr>
          <w:p w14:paraId="0B931D39" w14:textId="77777777" w:rsidR="00FC0120" w:rsidRPr="00517F9F" w:rsidRDefault="00FC0120" w:rsidP="00FC01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начальная цена предмета аукциона </w:t>
            </w:r>
          </w:p>
        </w:tc>
        <w:tc>
          <w:tcPr>
            <w:tcW w:w="7484" w:type="dxa"/>
          </w:tcPr>
          <w:p w14:paraId="5C51BDF0" w14:textId="68046099" w:rsidR="00FC0120" w:rsidRDefault="00CF2A67" w:rsidP="00FC01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начальная цена</w:t>
            </w:r>
            <w:r w:rsidR="00FC0120">
              <w:rPr>
                <w:rFonts w:ascii="Times New Roman" w:hAnsi="Times New Roman" w:cs="Times New Roman"/>
                <w:sz w:val="24"/>
                <w:szCs w:val="24"/>
              </w:rPr>
              <w:t xml:space="preserve"> лота 45,00 белорусских рублей </w:t>
            </w:r>
          </w:p>
          <w:p w14:paraId="71959EF4" w14:textId="13FFEDC8" w:rsidR="00FC0120" w:rsidRDefault="00FC0120" w:rsidP="00FC01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(одна базовая величина)</w:t>
            </w:r>
          </w:p>
          <w:p w14:paraId="48C2B9A9" w14:textId="36764082" w:rsidR="00FC0120" w:rsidRDefault="00FC0120" w:rsidP="00FC01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120" w:rsidRPr="00517F9F" w14:paraId="627FDA2C" w14:textId="71596F1E" w:rsidTr="00BB4508">
        <w:tc>
          <w:tcPr>
            <w:tcW w:w="1980" w:type="dxa"/>
          </w:tcPr>
          <w:p w14:paraId="0FF06BD2" w14:textId="77777777" w:rsidR="00FC0120" w:rsidRDefault="00FC0120" w:rsidP="00FC01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возмещение затрат </w:t>
            </w:r>
          </w:p>
        </w:tc>
        <w:tc>
          <w:tcPr>
            <w:tcW w:w="7484" w:type="dxa"/>
          </w:tcPr>
          <w:p w14:paraId="0F08D33A" w14:textId="68BB7A53" w:rsidR="00FC0120" w:rsidRDefault="00FC0120" w:rsidP="00FC01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54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70AAD">
              <w:rPr>
                <w:rFonts w:ascii="Times New Roman" w:hAnsi="Times New Roman" w:cs="Times New Roman"/>
                <w:sz w:val="24"/>
                <w:szCs w:val="24"/>
              </w:rPr>
              <w:t>обедитель аукциона либо единственный участник несостоявшегося аук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циона обязан возместить </w:t>
            </w:r>
            <w:r w:rsidRPr="006654B5">
              <w:rPr>
                <w:rFonts w:ascii="Times New Roman" w:hAnsi="Times New Roman" w:cs="Times New Roman"/>
                <w:sz w:val="24"/>
                <w:szCs w:val="24"/>
              </w:rPr>
              <w:t xml:space="preserve">расходы по опубликованию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информации </w:t>
            </w:r>
            <w:r w:rsidRPr="006654B5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СМИ о продаже пустующих домов в течении 10-ти рабочих дней со дня утверждения протокола о результатах аукциона </w:t>
            </w:r>
          </w:p>
        </w:tc>
      </w:tr>
      <w:tr w:rsidR="00FC0120" w:rsidRPr="00517F9F" w14:paraId="0D45650E" w14:textId="609C1F53" w:rsidTr="00BB4508">
        <w:tc>
          <w:tcPr>
            <w:tcW w:w="1980" w:type="dxa"/>
          </w:tcPr>
          <w:p w14:paraId="5DE1B5E1" w14:textId="77777777" w:rsidR="00FC0120" w:rsidRDefault="00FC0120" w:rsidP="00FC01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 задатка</w:t>
            </w:r>
          </w:p>
        </w:tc>
        <w:tc>
          <w:tcPr>
            <w:tcW w:w="7484" w:type="dxa"/>
          </w:tcPr>
          <w:p w14:paraId="5284BD8A" w14:textId="22A5562C" w:rsidR="00FC0120" w:rsidRPr="00686DE9" w:rsidRDefault="00FC0120" w:rsidP="00FC01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DE9"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proofErr w:type="gramStart"/>
            <w:r w:rsidRPr="00686DE9">
              <w:rPr>
                <w:rFonts w:ascii="Times New Roman" w:hAnsi="Times New Roman" w:cs="Times New Roman"/>
                <w:sz w:val="24"/>
                <w:szCs w:val="24"/>
              </w:rPr>
              <w:t>50  белорусских</w:t>
            </w:r>
            <w:proofErr w:type="gramEnd"/>
            <w:r w:rsidRPr="00686DE9">
              <w:rPr>
                <w:rFonts w:ascii="Times New Roman" w:hAnsi="Times New Roman" w:cs="Times New Roman"/>
                <w:sz w:val="24"/>
                <w:szCs w:val="24"/>
              </w:rPr>
              <w:t xml:space="preserve"> руб</w:t>
            </w:r>
            <w:r w:rsidR="00686DE9" w:rsidRPr="00686DE9">
              <w:rPr>
                <w:rFonts w:ascii="Times New Roman" w:hAnsi="Times New Roman" w:cs="Times New Roman"/>
                <w:sz w:val="24"/>
                <w:szCs w:val="24"/>
              </w:rPr>
              <w:t>лей до подачи заявления на р/с BY15</w:t>
            </w:r>
            <w:r w:rsidRPr="00686DE9">
              <w:rPr>
                <w:rFonts w:ascii="Times New Roman" w:hAnsi="Times New Roman" w:cs="Times New Roman"/>
                <w:sz w:val="24"/>
                <w:szCs w:val="24"/>
              </w:rPr>
              <w:t>AKBB36410015</w:t>
            </w:r>
            <w:r w:rsidR="00686DE9" w:rsidRPr="00686D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86DE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686DE9" w:rsidRPr="00686DE9">
              <w:rPr>
                <w:rFonts w:ascii="Times New Roman" w:hAnsi="Times New Roman" w:cs="Times New Roman"/>
                <w:sz w:val="24"/>
                <w:szCs w:val="24"/>
              </w:rPr>
              <w:t>181</w:t>
            </w:r>
            <w:r w:rsidRPr="00686DE9">
              <w:rPr>
                <w:rFonts w:ascii="Times New Roman" w:hAnsi="Times New Roman" w:cs="Times New Roman"/>
                <w:sz w:val="24"/>
                <w:szCs w:val="24"/>
              </w:rPr>
              <w:t>100000 УНП 2000</w:t>
            </w:r>
            <w:r w:rsidR="00686DE9" w:rsidRPr="00686DE9">
              <w:rPr>
                <w:rFonts w:ascii="Times New Roman" w:hAnsi="Times New Roman" w:cs="Times New Roman"/>
                <w:sz w:val="24"/>
                <w:szCs w:val="24"/>
              </w:rPr>
              <w:t>25292</w:t>
            </w:r>
            <w:r w:rsidRPr="00686DE9">
              <w:rPr>
                <w:rFonts w:ascii="Times New Roman" w:hAnsi="Times New Roman" w:cs="Times New Roman"/>
                <w:sz w:val="24"/>
                <w:szCs w:val="24"/>
              </w:rPr>
              <w:t xml:space="preserve"> ОАО «АСБ </w:t>
            </w:r>
            <w:proofErr w:type="spellStart"/>
            <w:r w:rsidRPr="00686DE9">
              <w:rPr>
                <w:rFonts w:ascii="Times New Roman" w:hAnsi="Times New Roman" w:cs="Times New Roman"/>
                <w:sz w:val="24"/>
                <w:szCs w:val="24"/>
              </w:rPr>
              <w:t>Беларусбанк</w:t>
            </w:r>
            <w:proofErr w:type="spellEnd"/>
            <w:r w:rsidRPr="00686DE9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  <w:proofErr w:type="spellStart"/>
            <w:r w:rsidRPr="00686DE9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proofErr w:type="spellEnd"/>
            <w:r w:rsidRPr="00686DE9">
              <w:rPr>
                <w:rFonts w:ascii="Times New Roman" w:hAnsi="Times New Roman" w:cs="Times New Roman"/>
                <w:sz w:val="24"/>
                <w:szCs w:val="24"/>
              </w:rPr>
              <w:t xml:space="preserve"> БИК AKBBBY2X, </w:t>
            </w:r>
          </w:p>
          <w:p w14:paraId="606AA963" w14:textId="1EDE43D0" w:rsidR="00FC0120" w:rsidRDefault="00FC0120" w:rsidP="00FC01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DE9">
              <w:rPr>
                <w:rFonts w:ascii="Times New Roman" w:hAnsi="Times New Roman" w:cs="Times New Roman"/>
                <w:sz w:val="24"/>
                <w:szCs w:val="24"/>
              </w:rPr>
              <w:t>код платежа 04805, назначение платежа (задаток для участия в аукционе)</w:t>
            </w:r>
          </w:p>
        </w:tc>
      </w:tr>
      <w:tr w:rsidR="00FC0120" w:rsidRPr="00517F9F" w14:paraId="65B50A37" w14:textId="76F12CEE" w:rsidTr="00BB4508">
        <w:tc>
          <w:tcPr>
            <w:tcW w:w="1980" w:type="dxa"/>
          </w:tcPr>
          <w:p w14:paraId="3A42934B" w14:textId="0C89C15A" w:rsidR="00FC0120" w:rsidRPr="00540A4F" w:rsidRDefault="008A0B8C" w:rsidP="00FC0120">
            <w:pPr>
              <w:pStyle w:val="c0"/>
              <w:rPr>
                <w:rStyle w:val="c2"/>
              </w:rPr>
            </w:pPr>
            <w:r>
              <w:rPr>
                <w:rStyle w:val="c2"/>
              </w:rPr>
              <w:t>л</w:t>
            </w:r>
            <w:r w:rsidR="00FC0120">
              <w:rPr>
                <w:rStyle w:val="c2"/>
              </w:rPr>
              <w:t xml:space="preserve">ица, которые </w:t>
            </w:r>
            <w:r w:rsidR="00FC0120" w:rsidRPr="00540A4F">
              <w:rPr>
                <w:rStyle w:val="c2"/>
              </w:rPr>
              <w:t>допускаются к участию в аукционе</w:t>
            </w:r>
          </w:p>
          <w:p w14:paraId="2719697B" w14:textId="77777777" w:rsidR="00FC0120" w:rsidRPr="00517F9F" w:rsidRDefault="00FC0120" w:rsidP="00FC01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4" w:type="dxa"/>
          </w:tcPr>
          <w:p w14:paraId="1D558ADE" w14:textId="26B14699" w:rsidR="00FC0120" w:rsidRPr="00540A4F" w:rsidRDefault="00FC0120" w:rsidP="00FC0120">
            <w:pPr>
              <w:pStyle w:val="c0"/>
              <w:rPr>
                <w:rStyle w:val="c2"/>
              </w:rPr>
            </w:pPr>
            <w:r w:rsidRPr="00540A4F">
              <w:rPr>
                <w:rStyle w:val="c2"/>
              </w:rPr>
              <w:t>Граждане Республики Беларусь, иностранные граждане, лица без гражданства (далее – граждане), индивидуальные предприниматели и юридические лица, подавшие в комиссию в указанные в извещении сроки заявления с приложением необходимых документов, внесшие задаток, а также подписавшие соглашение о правах, обязанностях и ответственности сторон в процессе подготовки и проведения аукциона по продаже пустующих жилых домов</w:t>
            </w:r>
          </w:p>
        </w:tc>
      </w:tr>
      <w:tr w:rsidR="00FC0120" w:rsidRPr="00517F9F" w14:paraId="5B418C9B" w14:textId="75BD2968" w:rsidTr="00BB4508">
        <w:tc>
          <w:tcPr>
            <w:tcW w:w="1980" w:type="dxa"/>
          </w:tcPr>
          <w:p w14:paraId="6D55BA44" w14:textId="7892687E" w:rsidR="00FC0120" w:rsidRPr="00540A4F" w:rsidRDefault="008A0B8C" w:rsidP="00FC0120">
            <w:pPr>
              <w:pStyle w:val="c0"/>
              <w:spacing w:before="0" w:beforeAutospacing="0" w:after="0" w:afterAutospacing="0"/>
              <w:rPr>
                <w:rStyle w:val="c2"/>
              </w:rPr>
            </w:pPr>
            <w:r>
              <w:rPr>
                <w:rStyle w:val="c2"/>
              </w:rPr>
              <w:t>п</w:t>
            </w:r>
            <w:r w:rsidR="00FC0120" w:rsidRPr="00540A4F">
              <w:rPr>
                <w:rStyle w:val="c2"/>
              </w:rPr>
              <w:t xml:space="preserve">еречень документов, которые </w:t>
            </w:r>
            <w:r w:rsidR="00FC0120">
              <w:rPr>
                <w:rStyle w:val="c2"/>
              </w:rPr>
              <w:t xml:space="preserve">необходимо </w:t>
            </w:r>
            <w:r w:rsidR="00FC0120">
              <w:rPr>
                <w:rStyle w:val="c2"/>
              </w:rPr>
              <w:lastRenderedPageBreak/>
              <w:t>представить участникам аукциона до его начала</w:t>
            </w:r>
          </w:p>
          <w:p w14:paraId="0CD7BE30" w14:textId="77777777" w:rsidR="00FC0120" w:rsidRPr="00517F9F" w:rsidRDefault="00FC0120" w:rsidP="00FC01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4" w:type="dxa"/>
          </w:tcPr>
          <w:p w14:paraId="5955F616" w14:textId="0850AB5F" w:rsidR="00FC0120" w:rsidRPr="00540A4F" w:rsidRDefault="00FC0120" w:rsidP="00FC0120">
            <w:pPr>
              <w:pStyle w:val="c0"/>
              <w:spacing w:before="0" w:beforeAutospacing="0" w:after="0" w:afterAutospacing="0"/>
              <w:jc w:val="both"/>
              <w:rPr>
                <w:rStyle w:val="c2"/>
              </w:rPr>
            </w:pPr>
            <w:r w:rsidRPr="00540A4F">
              <w:rPr>
                <w:rStyle w:val="c2"/>
              </w:rPr>
              <w:lastRenderedPageBreak/>
              <w:t>– заявлен</w:t>
            </w:r>
            <w:r w:rsidR="008A0B8C">
              <w:rPr>
                <w:rStyle w:val="c2"/>
              </w:rPr>
              <w:t xml:space="preserve">ие на участие в аукционе по </w:t>
            </w:r>
            <w:r w:rsidRPr="00540A4F">
              <w:rPr>
                <w:rStyle w:val="c2"/>
              </w:rPr>
              <w:t>форме, установленной Государственным комитетом по имуществу;</w:t>
            </w:r>
          </w:p>
          <w:p w14:paraId="51CE94FD" w14:textId="77777777" w:rsidR="00FC0120" w:rsidRPr="00540A4F" w:rsidRDefault="00FC0120" w:rsidP="00FC0120">
            <w:pPr>
              <w:pStyle w:val="c0"/>
              <w:spacing w:before="0" w:beforeAutospacing="0" w:after="0" w:afterAutospacing="0"/>
              <w:jc w:val="both"/>
              <w:rPr>
                <w:rStyle w:val="c2"/>
              </w:rPr>
            </w:pPr>
            <w:r w:rsidRPr="00540A4F">
              <w:rPr>
                <w:rStyle w:val="c2"/>
              </w:rPr>
              <w:t>– гражданином – копия документа, удостоверяющего личность, без нотариального засвидетельствования,</w:t>
            </w:r>
          </w:p>
          <w:p w14:paraId="7D36966F" w14:textId="77777777" w:rsidR="00FC0120" w:rsidRPr="00540A4F" w:rsidRDefault="00FC0120" w:rsidP="00FC0120">
            <w:pPr>
              <w:pStyle w:val="c0"/>
              <w:spacing w:before="0" w:beforeAutospacing="0" w:after="0" w:afterAutospacing="0"/>
              <w:jc w:val="both"/>
              <w:rPr>
                <w:rStyle w:val="c2"/>
              </w:rPr>
            </w:pPr>
            <w:r w:rsidRPr="00540A4F">
              <w:rPr>
                <w:rStyle w:val="c2"/>
              </w:rPr>
              <w:lastRenderedPageBreak/>
              <w:t>информация о номере счета для возврата задатка, в случае если участник не выиграет аукцион;</w:t>
            </w:r>
          </w:p>
          <w:p w14:paraId="32360913" w14:textId="77777777" w:rsidR="00FC0120" w:rsidRPr="00540A4F" w:rsidRDefault="00FC0120" w:rsidP="00FC0120">
            <w:pPr>
              <w:pStyle w:val="c0"/>
              <w:spacing w:before="0" w:beforeAutospacing="0" w:after="0" w:afterAutospacing="0"/>
              <w:jc w:val="both"/>
              <w:rPr>
                <w:rStyle w:val="c2"/>
              </w:rPr>
            </w:pPr>
            <w:r w:rsidRPr="00540A4F">
              <w:rPr>
                <w:rStyle w:val="c2"/>
              </w:rPr>
              <w:t>– индивидуальным предпринимателем – копия свидетельства о государственной регистрации без нотариального засвидетельствования;</w:t>
            </w:r>
          </w:p>
          <w:p w14:paraId="5E06F558" w14:textId="7D8E9644" w:rsidR="00FC0120" w:rsidRPr="00540A4F" w:rsidRDefault="00FC0120" w:rsidP="00FC0120">
            <w:pPr>
              <w:pStyle w:val="c0"/>
              <w:spacing w:before="0" w:beforeAutospacing="0" w:after="0" w:afterAutospacing="0"/>
              <w:jc w:val="both"/>
              <w:rPr>
                <w:rStyle w:val="c2"/>
              </w:rPr>
            </w:pPr>
            <w:r w:rsidRPr="00540A4F">
              <w:rPr>
                <w:rStyle w:val="c2"/>
              </w:rPr>
              <w:t>– представителем гражданина или ин</w:t>
            </w:r>
            <w:r w:rsidR="008A0B8C">
              <w:rPr>
                <w:rStyle w:val="c2"/>
              </w:rPr>
              <w:t>дивидуального предпринимателя-</w:t>
            </w:r>
            <w:r w:rsidRPr="00540A4F">
              <w:rPr>
                <w:rStyle w:val="c2"/>
              </w:rPr>
              <w:t>доверенность;</w:t>
            </w:r>
          </w:p>
          <w:p w14:paraId="4BFF09D5" w14:textId="77777777" w:rsidR="00FC0120" w:rsidRPr="00540A4F" w:rsidRDefault="00FC0120" w:rsidP="00FC0120">
            <w:pPr>
              <w:pStyle w:val="c0"/>
              <w:spacing w:before="0" w:beforeAutospacing="0" w:after="0" w:afterAutospacing="0"/>
              <w:jc w:val="both"/>
              <w:rPr>
                <w:rStyle w:val="c2"/>
              </w:rPr>
            </w:pPr>
            <w:r w:rsidRPr="00540A4F">
              <w:rPr>
                <w:rStyle w:val="c2"/>
              </w:rPr>
              <w:t>– представителем или уполномоченным должностным лицом юридического лица Республики Беларусь – доверенность, выданная юридическим лицом, или документ, подтверждающий полномочия должностного лица, копии документов, подтверждающих государственную регистрацию юридического лица, без нотариального засвидетельствования, документ с указанием банковских реквизитов юридического лица;</w:t>
            </w:r>
          </w:p>
          <w:p w14:paraId="12291A8E" w14:textId="77777777" w:rsidR="00FC0120" w:rsidRPr="00540A4F" w:rsidRDefault="00FC0120" w:rsidP="00FC0120">
            <w:pPr>
              <w:pStyle w:val="c0"/>
              <w:spacing w:before="0" w:beforeAutospacing="0" w:after="0" w:afterAutospacing="0"/>
              <w:jc w:val="both"/>
              <w:rPr>
                <w:rStyle w:val="c2"/>
              </w:rPr>
            </w:pPr>
            <w:r w:rsidRPr="00540A4F">
              <w:rPr>
                <w:rStyle w:val="c2"/>
              </w:rPr>
              <w:t>– представителем или уполномоченным должностным лицом иностранного юридического лица – копии учредительных документов и выписка из торгового реестра страны происхождения (выписка должна быть произведена не ранее 12 месяцев до подачи заявки) либо иное эквивалентное доказательство юридического статуса в соответствии с законодательством страны происхождения с переводом на белорусский или русский язык (верность перевода или подлинность подписи переводчика должны быть засвидетельствованы нотариусом или лицом, уполномоченным совершать нотариальные действия), доверенность или документ, подтверждающий полномочия должностного лица, документ о финансовой состоятельности, выданный обслуживающим банком или иной кредитно-финансовой организацией, с переводом на белорусский или русский язык (верность перевода или подлинность подписи переводчика должны быть засвидетельствованы нотариусом или лицом, уполномоченным совершать нотариальные действия).</w:t>
            </w:r>
          </w:p>
          <w:p w14:paraId="4DEC7BD2" w14:textId="77777777" w:rsidR="00FC0120" w:rsidRPr="00540A4F" w:rsidRDefault="00FC0120" w:rsidP="00FC0120">
            <w:pPr>
              <w:pStyle w:val="c0"/>
              <w:spacing w:before="0" w:beforeAutospacing="0" w:after="0" w:afterAutospacing="0"/>
              <w:jc w:val="both"/>
              <w:rPr>
                <w:rStyle w:val="c2"/>
              </w:rPr>
            </w:pPr>
            <w:r w:rsidRPr="00540A4F">
              <w:rPr>
                <w:rStyle w:val="c2"/>
              </w:rPr>
              <w:t>Документы, составленные за пределами Республики Беларусь в соответствии с законодательством иностранного государства, должны быть легализованы, если иное не предусмотрено законодательством;</w:t>
            </w:r>
          </w:p>
          <w:p w14:paraId="74EA74E9" w14:textId="04571703" w:rsidR="00FC0120" w:rsidRPr="00540A4F" w:rsidRDefault="00FC0120" w:rsidP="00FC0120">
            <w:pPr>
              <w:pStyle w:val="c0"/>
              <w:spacing w:before="0" w:beforeAutospacing="0" w:after="0" w:afterAutospacing="0"/>
              <w:jc w:val="both"/>
              <w:rPr>
                <w:rStyle w:val="c2"/>
              </w:rPr>
            </w:pPr>
            <w:r w:rsidRPr="00540A4F">
              <w:rPr>
                <w:rStyle w:val="c2"/>
              </w:rPr>
              <w:t>– документ, подтверждающий внесение задатка.</w:t>
            </w:r>
          </w:p>
        </w:tc>
      </w:tr>
      <w:tr w:rsidR="00FC0120" w:rsidRPr="00517F9F" w14:paraId="5657AB2C" w14:textId="619411D8" w:rsidTr="00BB4508">
        <w:tc>
          <w:tcPr>
            <w:tcW w:w="1980" w:type="dxa"/>
          </w:tcPr>
          <w:p w14:paraId="7CBBF40A" w14:textId="77777777" w:rsidR="00FC0120" w:rsidRPr="00517F9F" w:rsidRDefault="00FC0120" w:rsidP="00FC01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осмотр пустующего дома </w:t>
            </w:r>
          </w:p>
        </w:tc>
        <w:tc>
          <w:tcPr>
            <w:tcW w:w="7484" w:type="dxa"/>
          </w:tcPr>
          <w:p w14:paraId="087D6769" w14:textId="0391D387" w:rsidR="00FC0120" w:rsidRDefault="00FC0120" w:rsidP="00FC0120">
            <w:pPr>
              <w:tabs>
                <w:tab w:val="left" w:pos="-720"/>
                <w:tab w:val="left" w:pos="-540"/>
              </w:tabs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осмотр пустующего дома осуществляется претендентом на покупку в сопровож</w:t>
            </w:r>
            <w:r w:rsidR="008A0B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дении представителя </w:t>
            </w:r>
            <w:proofErr w:type="spellStart"/>
            <w:r w:rsidR="008A0B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Здитовского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сельисполкома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в любое сог</w:t>
            </w:r>
            <w:r w:rsidR="008A0B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ласованное с ним время в течение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установленного срока приема заявлений </w:t>
            </w:r>
          </w:p>
        </w:tc>
      </w:tr>
      <w:tr w:rsidR="00FC0120" w:rsidRPr="00517F9F" w14:paraId="2685F2AC" w14:textId="4DF4D5C0" w:rsidTr="00BB4508">
        <w:tc>
          <w:tcPr>
            <w:tcW w:w="1980" w:type="dxa"/>
          </w:tcPr>
          <w:p w14:paraId="7C4EA6A0" w14:textId="51B87512" w:rsidR="00FC0120" w:rsidRPr="00517F9F" w:rsidRDefault="00FC0120" w:rsidP="00FC01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1" w:colLast="1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прием заявлений об участии </w:t>
            </w:r>
            <w:r w:rsidR="00CF2A67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аукционе </w:t>
            </w:r>
          </w:p>
        </w:tc>
        <w:tc>
          <w:tcPr>
            <w:tcW w:w="7484" w:type="dxa"/>
          </w:tcPr>
          <w:p w14:paraId="52C71858" w14:textId="0D1B9525" w:rsidR="00FC0120" w:rsidRPr="00954FA6" w:rsidRDefault="00FC0120" w:rsidP="00FC0120">
            <w:pPr>
              <w:ind w:right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4FA6">
              <w:rPr>
                <w:rFonts w:ascii="Times New Roman" w:hAnsi="Times New Roman"/>
                <w:sz w:val="24"/>
                <w:szCs w:val="24"/>
              </w:rPr>
              <w:t xml:space="preserve">Заявления принимаются комиссией </w:t>
            </w:r>
            <w:r w:rsidR="008A0B8C" w:rsidRPr="00954FA6">
              <w:rPr>
                <w:rFonts w:ascii="Times New Roman" w:hAnsi="Times New Roman"/>
                <w:sz w:val="24"/>
                <w:szCs w:val="24"/>
              </w:rPr>
              <w:t>по адресу: 225226</w:t>
            </w:r>
            <w:r w:rsidRPr="00954FA6">
              <w:rPr>
                <w:rFonts w:ascii="Times New Roman" w:hAnsi="Times New Roman"/>
                <w:sz w:val="24"/>
                <w:szCs w:val="24"/>
              </w:rPr>
              <w:t xml:space="preserve">, Брестская область, </w:t>
            </w:r>
            <w:proofErr w:type="spellStart"/>
            <w:r w:rsidRPr="00954FA6">
              <w:rPr>
                <w:rFonts w:ascii="Times New Roman" w:hAnsi="Times New Roman"/>
                <w:sz w:val="24"/>
                <w:szCs w:val="24"/>
              </w:rPr>
              <w:t>Берёзовский</w:t>
            </w:r>
            <w:proofErr w:type="spellEnd"/>
            <w:r w:rsidRPr="00954FA6">
              <w:rPr>
                <w:rFonts w:ascii="Times New Roman" w:hAnsi="Times New Roman"/>
                <w:sz w:val="24"/>
                <w:szCs w:val="24"/>
              </w:rPr>
              <w:t xml:space="preserve"> район</w:t>
            </w:r>
            <w:r w:rsidR="008A0B8C" w:rsidRPr="00954FA6">
              <w:rPr>
                <w:rFonts w:ascii="Times New Roman" w:hAnsi="Times New Roman"/>
                <w:sz w:val="24"/>
                <w:szCs w:val="24"/>
              </w:rPr>
              <w:t>,</w:t>
            </w:r>
            <w:r w:rsidRPr="00954F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54FA6">
              <w:rPr>
                <w:rFonts w:ascii="Times New Roman" w:hAnsi="Times New Roman"/>
                <w:sz w:val="24"/>
                <w:szCs w:val="24"/>
              </w:rPr>
              <w:t>аг.</w:t>
            </w:r>
            <w:r w:rsidR="008A0B8C" w:rsidRPr="00954FA6">
              <w:rPr>
                <w:rFonts w:ascii="Times New Roman" w:hAnsi="Times New Roman"/>
                <w:sz w:val="24"/>
                <w:szCs w:val="24"/>
              </w:rPr>
              <w:t>Здитово</w:t>
            </w:r>
            <w:proofErr w:type="spellEnd"/>
            <w:r w:rsidR="008A0B8C" w:rsidRPr="00954FA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954FA6">
              <w:rPr>
                <w:rFonts w:ascii="Times New Roman" w:hAnsi="Times New Roman"/>
                <w:sz w:val="24"/>
                <w:szCs w:val="24"/>
              </w:rPr>
              <w:t>ул.</w:t>
            </w:r>
            <w:r w:rsidR="008A0B8C" w:rsidRPr="00954FA6">
              <w:rPr>
                <w:rFonts w:ascii="Times New Roman" w:hAnsi="Times New Roman"/>
                <w:sz w:val="24"/>
                <w:szCs w:val="24"/>
              </w:rPr>
              <w:t xml:space="preserve"> Ленина, 50</w:t>
            </w:r>
            <w:r w:rsidRPr="00954FA6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8A0B8C" w:rsidRPr="00954FA6">
              <w:rPr>
                <w:rFonts w:ascii="Times New Roman" w:hAnsi="Times New Roman"/>
                <w:sz w:val="24"/>
                <w:szCs w:val="24"/>
              </w:rPr>
              <w:t>Здитовский</w:t>
            </w:r>
            <w:r w:rsidRPr="00954F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54FA6">
              <w:rPr>
                <w:rFonts w:ascii="Times New Roman" w:hAnsi="Times New Roman"/>
                <w:sz w:val="24"/>
                <w:szCs w:val="24"/>
              </w:rPr>
              <w:t>сельисполком</w:t>
            </w:r>
            <w:proofErr w:type="spellEnd"/>
            <w:r w:rsidRPr="00954FA6">
              <w:rPr>
                <w:rFonts w:ascii="Times New Roman" w:hAnsi="Times New Roman"/>
                <w:sz w:val="24"/>
                <w:szCs w:val="24"/>
              </w:rPr>
              <w:t xml:space="preserve">) в рабочие дни с 8.00 до 17.00, обеденный перерыв с 13.00 до 14.00. Начало приема заявлений </w:t>
            </w:r>
            <w:r w:rsidR="00954FA6" w:rsidRPr="00954FA6">
              <w:rPr>
                <w:rFonts w:ascii="Times New Roman" w:hAnsi="Times New Roman"/>
                <w:sz w:val="24"/>
                <w:szCs w:val="24"/>
              </w:rPr>
              <w:t xml:space="preserve">12 октября </w:t>
            </w:r>
            <w:r w:rsidRPr="00954FA6">
              <w:rPr>
                <w:rFonts w:ascii="Times New Roman" w:hAnsi="Times New Roman"/>
                <w:sz w:val="24"/>
                <w:szCs w:val="24"/>
              </w:rPr>
              <w:t>2026</w:t>
            </w:r>
            <w:r w:rsidR="008A0B8C" w:rsidRPr="00954F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54FA6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</w:p>
          <w:p w14:paraId="44B8FFD7" w14:textId="3E7341F5" w:rsidR="00FC0120" w:rsidRPr="00954FA6" w:rsidRDefault="00FC0120" w:rsidP="00954FA6">
            <w:pPr>
              <w:ind w:right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4FA6">
              <w:rPr>
                <w:rFonts w:ascii="Times New Roman" w:hAnsi="Times New Roman"/>
                <w:sz w:val="24"/>
                <w:szCs w:val="24"/>
              </w:rPr>
              <w:t xml:space="preserve">Последний день приема заявлений </w:t>
            </w:r>
            <w:r w:rsidR="00954FA6" w:rsidRPr="00954FA6">
              <w:rPr>
                <w:rFonts w:ascii="Times New Roman" w:hAnsi="Times New Roman"/>
                <w:sz w:val="24"/>
                <w:szCs w:val="24"/>
              </w:rPr>
              <w:t>11 ноября</w:t>
            </w:r>
            <w:r w:rsidRPr="00954FA6">
              <w:rPr>
                <w:rFonts w:ascii="Times New Roman" w:hAnsi="Times New Roman"/>
                <w:sz w:val="24"/>
                <w:szCs w:val="24"/>
              </w:rPr>
              <w:t xml:space="preserve"> 2026</w:t>
            </w:r>
            <w:r w:rsidR="008A0B8C" w:rsidRPr="00954F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54FA6">
              <w:rPr>
                <w:rFonts w:ascii="Times New Roman" w:hAnsi="Times New Roman"/>
                <w:sz w:val="24"/>
                <w:szCs w:val="24"/>
              </w:rPr>
              <w:t>г. до 1</w:t>
            </w:r>
            <w:r w:rsidR="00954FA6" w:rsidRPr="00954FA6">
              <w:rPr>
                <w:rFonts w:ascii="Times New Roman" w:hAnsi="Times New Roman"/>
                <w:sz w:val="24"/>
                <w:szCs w:val="24"/>
              </w:rPr>
              <w:t>5</w:t>
            </w:r>
            <w:r w:rsidRPr="00954FA6">
              <w:rPr>
                <w:rFonts w:ascii="Times New Roman" w:hAnsi="Times New Roman"/>
                <w:sz w:val="24"/>
                <w:szCs w:val="24"/>
              </w:rPr>
              <w:t xml:space="preserve">.00.  </w:t>
            </w:r>
          </w:p>
        </w:tc>
      </w:tr>
      <w:tr w:rsidR="00FC0120" w:rsidRPr="00517F9F" w14:paraId="67939B42" w14:textId="083BB3D3" w:rsidTr="00BB4508">
        <w:tc>
          <w:tcPr>
            <w:tcW w:w="1980" w:type="dxa"/>
          </w:tcPr>
          <w:p w14:paraId="7BBB8A2C" w14:textId="4BCF6348" w:rsidR="00FC0120" w:rsidRPr="0048773B" w:rsidRDefault="00CF2A67" w:rsidP="00FC01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адрес комиссии</w:t>
            </w:r>
          </w:p>
        </w:tc>
        <w:tc>
          <w:tcPr>
            <w:tcW w:w="7484" w:type="dxa"/>
          </w:tcPr>
          <w:p w14:paraId="756E5B86" w14:textId="1127AE6F" w:rsidR="00FC0120" w:rsidRPr="00954FA6" w:rsidRDefault="004C738A" w:rsidP="004C738A">
            <w:pPr>
              <w:tabs>
                <w:tab w:val="left" w:pos="-720"/>
                <w:tab w:val="left" w:pos="-54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4FA6">
              <w:rPr>
                <w:rFonts w:ascii="Times New Roman" w:hAnsi="Times New Roman"/>
                <w:sz w:val="24"/>
                <w:szCs w:val="24"/>
              </w:rPr>
              <w:t>225226</w:t>
            </w:r>
            <w:r w:rsidR="00FC0120" w:rsidRPr="00954FA6">
              <w:rPr>
                <w:rFonts w:ascii="Times New Roman" w:hAnsi="Times New Roman"/>
                <w:sz w:val="24"/>
                <w:szCs w:val="24"/>
              </w:rPr>
              <w:t>, Брестская обл</w:t>
            </w:r>
            <w:r w:rsidRPr="00954FA6">
              <w:rPr>
                <w:rFonts w:ascii="Times New Roman" w:hAnsi="Times New Roman"/>
                <w:sz w:val="24"/>
                <w:szCs w:val="24"/>
              </w:rPr>
              <w:t>асть</w:t>
            </w:r>
            <w:r w:rsidR="00FC0120" w:rsidRPr="00954FA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FC0120" w:rsidRPr="00954FA6">
              <w:rPr>
                <w:rFonts w:ascii="Times New Roman" w:hAnsi="Times New Roman"/>
                <w:sz w:val="24"/>
                <w:szCs w:val="24"/>
              </w:rPr>
              <w:t>Берёзовский</w:t>
            </w:r>
            <w:proofErr w:type="spellEnd"/>
            <w:r w:rsidR="00FC0120" w:rsidRPr="00954FA6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954FA6">
              <w:rPr>
                <w:rFonts w:ascii="Times New Roman" w:hAnsi="Times New Roman"/>
                <w:sz w:val="24"/>
                <w:szCs w:val="24"/>
              </w:rPr>
              <w:t>аг</w:t>
            </w:r>
            <w:proofErr w:type="spellEnd"/>
            <w:r w:rsidRPr="00954FA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954FA6">
              <w:rPr>
                <w:rFonts w:ascii="Times New Roman" w:hAnsi="Times New Roman"/>
                <w:sz w:val="24"/>
                <w:szCs w:val="24"/>
              </w:rPr>
              <w:t>Здитово</w:t>
            </w:r>
            <w:proofErr w:type="spellEnd"/>
            <w:r w:rsidRPr="00954FA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FC0120" w:rsidRPr="00954FA6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r w:rsidRPr="00954FA6">
              <w:rPr>
                <w:rFonts w:ascii="Times New Roman" w:hAnsi="Times New Roman"/>
                <w:sz w:val="24"/>
                <w:szCs w:val="24"/>
              </w:rPr>
              <w:t>Ленина</w:t>
            </w:r>
            <w:r w:rsidR="00FC0120" w:rsidRPr="00954FA6">
              <w:rPr>
                <w:rFonts w:ascii="Times New Roman" w:hAnsi="Times New Roman"/>
                <w:sz w:val="24"/>
                <w:szCs w:val="24"/>
              </w:rPr>
              <w:t>,</w:t>
            </w:r>
            <w:r w:rsidRPr="00954FA6">
              <w:rPr>
                <w:rFonts w:ascii="Times New Roman" w:hAnsi="Times New Roman"/>
                <w:sz w:val="24"/>
                <w:szCs w:val="24"/>
              </w:rPr>
              <w:t xml:space="preserve">50 </w:t>
            </w:r>
            <w:r w:rsidR="00FC0120" w:rsidRPr="00954FA6">
              <w:rPr>
                <w:rFonts w:ascii="Times New Roman" w:hAnsi="Times New Roman"/>
                <w:sz w:val="24"/>
                <w:szCs w:val="24"/>
              </w:rPr>
              <w:t>(</w:t>
            </w:r>
            <w:r w:rsidRPr="00954FA6">
              <w:rPr>
                <w:rFonts w:ascii="Times New Roman" w:hAnsi="Times New Roman"/>
                <w:sz w:val="24"/>
                <w:szCs w:val="24"/>
              </w:rPr>
              <w:t>Здитовский</w:t>
            </w:r>
            <w:r w:rsidR="00FC0120" w:rsidRPr="00954F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FC0120" w:rsidRPr="00954FA6">
              <w:rPr>
                <w:rFonts w:ascii="Times New Roman" w:hAnsi="Times New Roman"/>
                <w:sz w:val="24"/>
                <w:szCs w:val="24"/>
              </w:rPr>
              <w:t>сельисполком</w:t>
            </w:r>
            <w:proofErr w:type="spellEnd"/>
            <w:r w:rsidR="00FC0120" w:rsidRPr="00954FA6">
              <w:rPr>
                <w:rFonts w:ascii="Times New Roman" w:hAnsi="Times New Roman"/>
                <w:sz w:val="24"/>
                <w:szCs w:val="24"/>
              </w:rPr>
              <w:t>), контактные</w:t>
            </w:r>
            <w:r w:rsidRPr="00954FA6">
              <w:rPr>
                <w:rFonts w:ascii="Times New Roman" w:hAnsi="Times New Roman"/>
                <w:sz w:val="24"/>
                <w:szCs w:val="24"/>
              </w:rPr>
              <w:t xml:space="preserve"> телефоны для справок: 8-01643-47235</w:t>
            </w:r>
            <w:r w:rsidR="00FC0120" w:rsidRPr="00954FA6">
              <w:rPr>
                <w:rFonts w:ascii="Times New Roman" w:hAnsi="Times New Roman"/>
                <w:sz w:val="24"/>
                <w:szCs w:val="24"/>
              </w:rPr>
              <w:t>,  8-01643-4</w:t>
            </w:r>
            <w:r w:rsidRPr="00954FA6">
              <w:rPr>
                <w:rFonts w:ascii="Times New Roman" w:hAnsi="Times New Roman"/>
                <w:sz w:val="24"/>
                <w:szCs w:val="24"/>
              </w:rPr>
              <w:t>7236</w:t>
            </w:r>
          </w:p>
        </w:tc>
      </w:tr>
    </w:tbl>
    <w:bookmarkEnd w:id="0"/>
    <w:p w14:paraId="24B826D1" w14:textId="64A445CB" w:rsidR="002D7725" w:rsidRPr="006B16AD" w:rsidRDefault="002D7725" w:rsidP="00E272EE">
      <w:pPr>
        <w:pStyle w:val="c0"/>
        <w:spacing w:before="0" w:beforeAutospacing="0" w:after="0" w:afterAutospacing="0"/>
        <w:ind w:firstLine="708"/>
        <w:jc w:val="both"/>
        <w:rPr>
          <w:rStyle w:val="c2"/>
        </w:rPr>
      </w:pPr>
      <w:r w:rsidRPr="006B16AD">
        <w:rPr>
          <w:rStyle w:val="c2"/>
        </w:rPr>
        <w:t xml:space="preserve">Аукцион проводится в соответствии с Указом Президента Республики Беларусь от 24 марта 2021 № 116 «Об отчуждении жилых домов в сельской местности и совершенствовании работы с пустующими домами», в порядке, установленном Положением о порядке продажи без проведения аукционов пустующих жилых домов, организации и проведения аукционов по их продаже, утвержденным постановлением </w:t>
      </w:r>
      <w:r w:rsidRPr="006B16AD">
        <w:rPr>
          <w:rStyle w:val="c2"/>
        </w:rPr>
        <w:lastRenderedPageBreak/>
        <w:t xml:space="preserve">Совета Министров Республики Беларусь от 23 сентября 2021 г. № 547, на основании решения </w:t>
      </w:r>
      <w:proofErr w:type="spellStart"/>
      <w:r w:rsidR="006B16AD" w:rsidRPr="006B16AD">
        <w:rPr>
          <w:rStyle w:val="c2"/>
        </w:rPr>
        <w:t>Здитовского</w:t>
      </w:r>
      <w:proofErr w:type="spellEnd"/>
      <w:r w:rsidRPr="006B16AD">
        <w:rPr>
          <w:rStyle w:val="c2"/>
        </w:rPr>
        <w:t xml:space="preserve"> сельского исполнительного комитета. </w:t>
      </w:r>
    </w:p>
    <w:p w14:paraId="47B5F2B9" w14:textId="77777777" w:rsidR="002D7725" w:rsidRPr="006B16AD" w:rsidRDefault="002D7725" w:rsidP="00E272EE">
      <w:pPr>
        <w:pStyle w:val="c0"/>
        <w:spacing w:before="0" w:beforeAutospacing="0" w:after="0" w:afterAutospacing="0"/>
        <w:ind w:firstLine="708"/>
        <w:jc w:val="both"/>
        <w:rPr>
          <w:rStyle w:val="c2"/>
        </w:rPr>
      </w:pPr>
      <w:r w:rsidRPr="006B16AD">
        <w:rPr>
          <w:rStyle w:val="c2"/>
        </w:rPr>
        <w:t>При подаче документов на участие в аукционе заключается Соглашение о правах, обязанностях и ответственности сторон в процессе подготовки и проведения аукциона.</w:t>
      </w:r>
    </w:p>
    <w:p w14:paraId="2A2D7209" w14:textId="77777777" w:rsidR="002D7725" w:rsidRPr="006B16AD" w:rsidRDefault="002D7725" w:rsidP="00E272EE">
      <w:pPr>
        <w:pStyle w:val="c0"/>
        <w:spacing w:before="0" w:beforeAutospacing="0" w:after="0" w:afterAutospacing="0"/>
        <w:ind w:firstLine="708"/>
        <w:jc w:val="both"/>
        <w:rPr>
          <w:rStyle w:val="c2"/>
        </w:rPr>
      </w:pPr>
      <w:r w:rsidRPr="006B16AD">
        <w:rPr>
          <w:rStyle w:val="c2"/>
        </w:rPr>
        <w:t xml:space="preserve">Победитель аукциона либо единственный участник несостоявшегося аукциона обязан: </w:t>
      </w:r>
    </w:p>
    <w:p w14:paraId="2C7C7A0B" w14:textId="77777777" w:rsidR="002D7725" w:rsidRPr="006B16AD" w:rsidRDefault="002D7725" w:rsidP="00E272EE">
      <w:pPr>
        <w:pStyle w:val="c0"/>
        <w:spacing w:before="0" w:beforeAutospacing="0" w:after="0" w:afterAutospacing="0"/>
        <w:jc w:val="both"/>
        <w:rPr>
          <w:rStyle w:val="c2"/>
        </w:rPr>
      </w:pPr>
      <w:r w:rsidRPr="006B16AD">
        <w:rPr>
          <w:rStyle w:val="c2"/>
        </w:rPr>
        <w:t>- подписать протокол аукциона в день проведения аукциона;</w:t>
      </w:r>
    </w:p>
    <w:p w14:paraId="3E62C95E" w14:textId="77777777" w:rsidR="002D7725" w:rsidRPr="006B16AD" w:rsidRDefault="00E272EE" w:rsidP="00E272EE">
      <w:pPr>
        <w:pStyle w:val="c0"/>
        <w:spacing w:before="0" w:beforeAutospacing="0" w:after="0" w:afterAutospacing="0"/>
        <w:jc w:val="both"/>
        <w:rPr>
          <w:rStyle w:val="c2"/>
        </w:rPr>
      </w:pPr>
      <w:r w:rsidRPr="006B16AD">
        <w:rPr>
          <w:rStyle w:val="c2"/>
        </w:rPr>
        <w:t xml:space="preserve">- </w:t>
      </w:r>
      <w:r w:rsidR="002D7725" w:rsidRPr="006B16AD">
        <w:rPr>
          <w:rStyle w:val="c2"/>
        </w:rPr>
        <w:t>в течение 10 рабочих дней со дня утверждения в установленном порядке протокола о результатах аукциона в</w:t>
      </w:r>
      <w:r w:rsidR="00D00917" w:rsidRPr="006B16AD">
        <w:rPr>
          <w:rStyle w:val="c2"/>
        </w:rPr>
        <w:t>нести плату за предмет аукциона;</w:t>
      </w:r>
    </w:p>
    <w:p w14:paraId="6ED3FF06" w14:textId="7512D02D" w:rsidR="00D00917" w:rsidRPr="006B16AD" w:rsidRDefault="00D00917" w:rsidP="00E272EE">
      <w:pPr>
        <w:pStyle w:val="c0"/>
        <w:spacing w:before="0" w:beforeAutospacing="0" w:after="0" w:afterAutospacing="0"/>
        <w:jc w:val="both"/>
        <w:rPr>
          <w:rStyle w:val="c2"/>
        </w:rPr>
      </w:pPr>
      <w:r w:rsidRPr="006B16AD">
        <w:rPr>
          <w:rStyle w:val="c2"/>
        </w:rPr>
        <w:t xml:space="preserve">- </w:t>
      </w:r>
      <w:r w:rsidR="00D043FD" w:rsidRPr="006B16AD">
        <w:rPr>
          <w:rStyle w:val="c2"/>
        </w:rPr>
        <w:t>подписать договор купли-продажи</w:t>
      </w:r>
      <w:r w:rsidR="009D1CB6" w:rsidRPr="006B16AD">
        <w:rPr>
          <w:rStyle w:val="c2"/>
        </w:rPr>
        <w:t>;</w:t>
      </w:r>
    </w:p>
    <w:p w14:paraId="55EB8E40" w14:textId="496FAFF7" w:rsidR="00F53893" w:rsidRPr="006B16AD" w:rsidRDefault="002D7725" w:rsidP="00E272EE">
      <w:pPr>
        <w:pStyle w:val="c0"/>
        <w:spacing w:before="0" w:beforeAutospacing="0" w:after="0" w:afterAutospacing="0"/>
        <w:jc w:val="both"/>
      </w:pPr>
      <w:r w:rsidRPr="006B16AD">
        <w:rPr>
          <w:rStyle w:val="c2"/>
        </w:rPr>
        <w:t xml:space="preserve">- </w:t>
      </w:r>
      <w:r w:rsidR="006A2672" w:rsidRPr="006B16AD">
        <w:rPr>
          <w:rStyle w:val="c2"/>
        </w:rPr>
        <w:t xml:space="preserve"> в течение месяца со дня подписания договора купли-продажи </w:t>
      </w:r>
      <w:r w:rsidR="00F53893" w:rsidRPr="006B16AD">
        <w:rPr>
          <w:rStyle w:val="c2"/>
        </w:rPr>
        <w:t>подать заявление о предоставлении земельного участка;</w:t>
      </w:r>
    </w:p>
    <w:p w14:paraId="48BD1DDE" w14:textId="77777777" w:rsidR="00F53893" w:rsidRPr="006B16AD" w:rsidRDefault="00E272EE" w:rsidP="00E272EE">
      <w:pPr>
        <w:pStyle w:val="c9"/>
        <w:spacing w:before="0" w:beforeAutospacing="0" w:after="0" w:afterAutospacing="0"/>
        <w:jc w:val="both"/>
      </w:pPr>
      <w:r w:rsidRPr="006B16AD">
        <w:rPr>
          <w:rStyle w:val="c1"/>
        </w:rPr>
        <w:t xml:space="preserve">- </w:t>
      </w:r>
      <w:r w:rsidR="00F53893" w:rsidRPr="006B16AD">
        <w:rPr>
          <w:rStyle w:val="c1"/>
        </w:rPr>
        <w:t xml:space="preserve">после принятия соответствующего решения – обратиться в </w:t>
      </w:r>
      <w:r w:rsidR="00723228" w:rsidRPr="006B16AD">
        <w:rPr>
          <w:rStyle w:val="c1"/>
        </w:rPr>
        <w:t>Березовский филиал РУ</w:t>
      </w:r>
      <w:r w:rsidR="00F53893" w:rsidRPr="006B16AD">
        <w:rPr>
          <w:rStyle w:val="c1"/>
        </w:rPr>
        <w:t>П «</w:t>
      </w:r>
      <w:r w:rsidR="00723228" w:rsidRPr="006B16AD">
        <w:rPr>
          <w:rStyle w:val="c1"/>
        </w:rPr>
        <w:t xml:space="preserve">Брестское </w:t>
      </w:r>
      <w:r w:rsidR="00F53893" w:rsidRPr="006B16AD">
        <w:rPr>
          <w:rStyle w:val="c1"/>
        </w:rPr>
        <w:t xml:space="preserve"> агентство по госрегистрации и земельному кадастру» за государственной регистрацией земельного участка и жилого дома.</w:t>
      </w:r>
    </w:p>
    <w:p w14:paraId="1A2FA7B7" w14:textId="77777777" w:rsidR="002D7725" w:rsidRPr="006B16AD" w:rsidRDefault="002D7725" w:rsidP="00E272EE">
      <w:pPr>
        <w:pStyle w:val="c0"/>
        <w:spacing w:before="0" w:beforeAutospacing="0" w:after="0" w:afterAutospacing="0"/>
        <w:ind w:firstLine="708"/>
        <w:jc w:val="both"/>
        <w:rPr>
          <w:rStyle w:val="c2"/>
        </w:rPr>
      </w:pPr>
      <w:r w:rsidRPr="006B16AD">
        <w:rPr>
          <w:rStyle w:val="c2"/>
        </w:rPr>
        <w:t>В случае отказа или отклонения победителя аукциона либо единственного</w:t>
      </w:r>
      <w:r w:rsidR="00E272EE" w:rsidRPr="006B16AD">
        <w:rPr>
          <w:rStyle w:val="c2"/>
        </w:rPr>
        <w:t xml:space="preserve"> </w:t>
      </w:r>
      <w:r w:rsidRPr="006B16AD">
        <w:rPr>
          <w:rStyle w:val="c2"/>
        </w:rPr>
        <w:t>участника несостоявшегося аукциона от внесения платы за предмет аукциона,</w:t>
      </w:r>
      <w:r w:rsidR="00E272EE" w:rsidRPr="006B16AD">
        <w:rPr>
          <w:rStyle w:val="c2"/>
        </w:rPr>
        <w:t xml:space="preserve"> </w:t>
      </w:r>
      <w:r w:rsidRPr="006B16AD">
        <w:rPr>
          <w:rStyle w:val="c2"/>
        </w:rPr>
        <w:t>возмещение затрат на проведение и организацию аукциона, внесенный задаток</w:t>
      </w:r>
      <w:r w:rsidR="00E272EE" w:rsidRPr="006B16AD">
        <w:rPr>
          <w:rStyle w:val="c2"/>
        </w:rPr>
        <w:t xml:space="preserve"> </w:t>
      </w:r>
      <w:r w:rsidRPr="006B16AD">
        <w:rPr>
          <w:rStyle w:val="c2"/>
        </w:rPr>
        <w:t>возврату не подлежит.</w:t>
      </w:r>
    </w:p>
    <w:p w14:paraId="3141D7B2" w14:textId="77777777" w:rsidR="003C37AC" w:rsidRPr="006B16AD" w:rsidRDefault="003C37AC" w:rsidP="002D7725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sectPr w:rsidR="003C37AC" w:rsidRPr="006B16AD" w:rsidSect="003C37A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B6A52"/>
    <w:multiLevelType w:val="hybridMultilevel"/>
    <w:tmpl w:val="42CA8C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B92890"/>
    <w:multiLevelType w:val="hybridMultilevel"/>
    <w:tmpl w:val="76668D42"/>
    <w:lvl w:ilvl="0" w:tplc="7EAE64C6">
      <w:start w:val="1"/>
      <w:numFmt w:val="decimal"/>
      <w:lvlText w:val="%1."/>
      <w:lvlJc w:val="left"/>
      <w:pPr>
        <w:ind w:left="1777" w:hanging="1068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14D"/>
    <w:rsid w:val="00023E45"/>
    <w:rsid w:val="0004239A"/>
    <w:rsid w:val="0005597C"/>
    <w:rsid w:val="00060921"/>
    <w:rsid w:val="00103290"/>
    <w:rsid w:val="001928E1"/>
    <w:rsid w:val="001F27F4"/>
    <w:rsid w:val="001F3BA2"/>
    <w:rsid w:val="00202D0F"/>
    <w:rsid w:val="00237557"/>
    <w:rsid w:val="002A1717"/>
    <w:rsid w:val="002A40D3"/>
    <w:rsid w:val="002D7725"/>
    <w:rsid w:val="002F4E55"/>
    <w:rsid w:val="003145CE"/>
    <w:rsid w:val="0032065A"/>
    <w:rsid w:val="00370AAD"/>
    <w:rsid w:val="00390819"/>
    <w:rsid w:val="003916FC"/>
    <w:rsid w:val="00395C2B"/>
    <w:rsid w:val="003A3250"/>
    <w:rsid w:val="003C37AC"/>
    <w:rsid w:val="003D0E15"/>
    <w:rsid w:val="00461515"/>
    <w:rsid w:val="0048773B"/>
    <w:rsid w:val="004C738A"/>
    <w:rsid w:val="004E6120"/>
    <w:rsid w:val="00502F1F"/>
    <w:rsid w:val="00517F9F"/>
    <w:rsid w:val="00540A4F"/>
    <w:rsid w:val="005773E4"/>
    <w:rsid w:val="005D293E"/>
    <w:rsid w:val="0060395D"/>
    <w:rsid w:val="00607977"/>
    <w:rsid w:val="00611CF4"/>
    <w:rsid w:val="00621068"/>
    <w:rsid w:val="006654B5"/>
    <w:rsid w:val="00686DE9"/>
    <w:rsid w:val="006A2672"/>
    <w:rsid w:val="006B16AD"/>
    <w:rsid w:val="006F57EC"/>
    <w:rsid w:val="0070130F"/>
    <w:rsid w:val="00723228"/>
    <w:rsid w:val="007316C3"/>
    <w:rsid w:val="00740FD5"/>
    <w:rsid w:val="007A6B94"/>
    <w:rsid w:val="007B3CE2"/>
    <w:rsid w:val="007E413F"/>
    <w:rsid w:val="008A0B8C"/>
    <w:rsid w:val="008B70A4"/>
    <w:rsid w:val="008F64C3"/>
    <w:rsid w:val="00933A3D"/>
    <w:rsid w:val="00945C5A"/>
    <w:rsid w:val="00954FA6"/>
    <w:rsid w:val="009C184E"/>
    <w:rsid w:val="009C1876"/>
    <w:rsid w:val="009D1CB6"/>
    <w:rsid w:val="009D3860"/>
    <w:rsid w:val="009E6F7D"/>
    <w:rsid w:val="00A043DB"/>
    <w:rsid w:val="00A273C4"/>
    <w:rsid w:val="00A3214D"/>
    <w:rsid w:val="00A65792"/>
    <w:rsid w:val="00AB3C5E"/>
    <w:rsid w:val="00AD7898"/>
    <w:rsid w:val="00AF18B0"/>
    <w:rsid w:val="00B43C07"/>
    <w:rsid w:val="00B47EA6"/>
    <w:rsid w:val="00B83DBF"/>
    <w:rsid w:val="00B874EA"/>
    <w:rsid w:val="00B90B10"/>
    <w:rsid w:val="00BA4B27"/>
    <w:rsid w:val="00BB4508"/>
    <w:rsid w:val="00BF5771"/>
    <w:rsid w:val="00C0114A"/>
    <w:rsid w:val="00C30B03"/>
    <w:rsid w:val="00C5175B"/>
    <w:rsid w:val="00C800DF"/>
    <w:rsid w:val="00C927DC"/>
    <w:rsid w:val="00C93965"/>
    <w:rsid w:val="00CC49D8"/>
    <w:rsid w:val="00CD19EF"/>
    <w:rsid w:val="00CD1E48"/>
    <w:rsid w:val="00CD568A"/>
    <w:rsid w:val="00CE4200"/>
    <w:rsid w:val="00CF2A67"/>
    <w:rsid w:val="00D00917"/>
    <w:rsid w:val="00D043FD"/>
    <w:rsid w:val="00D77B54"/>
    <w:rsid w:val="00DA32A7"/>
    <w:rsid w:val="00E020EF"/>
    <w:rsid w:val="00E113A4"/>
    <w:rsid w:val="00E16579"/>
    <w:rsid w:val="00E272EE"/>
    <w:rsid w:val="00EA4783"/>
    <w:rsid w:val="00F27E27"/>
    <w:rsid w:val="00F3007B"/>
    <w:rsid w:val="00F53893"/>
    <w:rsid w:val="00FB60D1"/>
    <w:rsid w:val="00FC0120"/>
    <w:rsid w:val="00FE7614"/>
    <w:rsid w:val="00FF4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119A7"/>
  <w15:docId w15:val="{D64665D3-A209-413F-9DDC-47C1A81E5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37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3C37AC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0">
    <w:name w:val="c0"/>
    <w:basedOn w:val="a"/>
    <w:rsid w:val="00F538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F53893"/>
  </w:style>
  <w:style w:type="character" w:customStyle="1" w:styleId="c1">
    <w:name w:val="c1"/>
    <w:basedOn w:val="a0"/>
    <w:rsid w:val="00F53893"/>
  </w:style>
  <w:style w:type="character" w:customStyle="1" w:styleId="c15">
    <w:name w:val="c15"/>
    <w:basedOn w:val="a0"/>
    <w:rsid w:val="00F53893"/>
  </w:style>
  <w:style w:type="character" w:customStyle="1" w:styleId="c6">
    <w:name w:val="c6"/>
    <w:basedOn w:val="a0"/>
    <w:rsid w:val="00F53893"/>
  </w:style>
  <w:style w:type="paragraph" w:customStyle="1" w:styleId="c8">
    <w:name w:val="c8"/>
    <w:basedOn w:val="a"/>
    <w:rsid w:val="00F538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F53893"/>
  </w:style>
  <w:style w:type="paragraph" w:customStyle="1" w:styleId="c9">
    <w:name w:val="c9"/>
    <w:basedOn w:val="a"/>
    <w:rsid w:val="00F538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0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0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974</Words>
  <Characters>5555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2022-08-04T10:34:00Z</cp:lastPrinted>
  <dcterms:created xsi:type="dcterms:W3CDTF">2026-10-02T13:40:00Z</dcterms:created>
  <dcterms:modified xsi:type="dcterms:W3CDTF">2026-10-06T06:59:00Z</dcterms:modified>
</cp:coreProperties>
</file>