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B22E3" w:rsidRDefault="001F0428" w:rsidP="00464305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282C6E" w:rsidRPr="00464305">
        <w:rPr>
          <w:rFonts w:ascii="Times New Roman" w:hAnsi="Times New Roman" w:cs="Times New Roman"/>
          <w:sz w:val="30"/>
          <w:szCs w:val="30"/>
        </w:rPr>
        <w:t xml:space="preserve">Извещение </w:t>
      </w:r>
    </w:p>
    <w:p w:rsidR="00CB22E3" w:rsidRDefault="00CB22E3" w:rsidP="00CB22E3">
      <w:pPr>
        <w:pStyle w:val="aa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Речицкий районный исполнительный комитет </w:t>
      </w:r>
      <w:r w:rsidR="00282C6E" w:rsidRPr="00464305">
        <w:rPr>
          <w:rFonts w:ascii="Times New Roman" w:hAnsi="Times New Roman" w:cs="Times New Roman"/>
          <w:sz w:val="30"/>
          <w:szCs w:val="30"/>
        </w:rPr>
        <w:t>пров</w:t>
      </w:r>
      <w:r>
        <w:rPr>
          <w:rFonts w:ascii="Times New Roman" w:hAnsi="Times New Roman" w:cs="Times New Roman"/>
          <w:sz w:val="30"/>
          <w:szCs w:val="30"/>
        </w:rPr>
        <w:t>одит</w:t>
      </w:r>
      <w:r w:rsidR="00282C6E" w:rsidRPr="00464305">
        <w:rPr>
          <w:rFonts w:ascii="Times New Roman" w:hAnsi="Times New Roman" w:cs="Times New Roman"/>
          <w:sz w:val="30"/>
          <w:szCs w:val="30"/>
        </w:rPr>
        <w:t xml:space="preserve"> открыт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82C6E" w:rsidRPr="00464305">
        <w:rPr>
          <w:rFonts w:ascii="Times New Roman" w:hAnsi="Times New Roman" w:cs="Times New Roman"/>
          <w:sz w:val="30"/>
          <w:szCs w:val="30"/>
        </w:rPr>
        <w:t xml:space="preserve"> аукцион по продаже пустующ</w:t>
      </w:r>
      <w:r w:rsidR="00464305" w:rsidRPr="00464305">
        <w:rPr>
          <w:rFonts w:ascii="Times New Roman" w:hAnsi="Times New Roman" w:cs="Times New Roman"/>
          <w:sz w:val="30"/>
          <w:szCs w:val="30"/>
        </w:rPr>
        <w:t>их квартир</w:t>
      </w:r>
      <w:r w:rsidR="00282C6E" w:rsidRPr="00464305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двухквартирных </w:t>
      </w:r>
      <w:r w:rsidR="00282C6E" w:rsidRPr="00464305">
        <w:rPr>
          <w:rFonts w:ascii="Times New Roman" w:hAnsi="Times New Roman" w:cs="Times New Roman"/>
          <w:sz w:val="30"/>
          <w:szCs w:val="30"/>
        </w:rPr>
        <w:t>блокированн</w:t>
      </w:r>
      <w:r w:rsidR="00464305" w:rsidRPr="00464305">
        <w:rPr>
          <w:rFonts w:ascii="Times New Roman" w:hAnsi="Times New Roman" w:cs="Times New Roman"/>
          <w:sz w:val="30"/>
          <w:szCs w:val="30"/>
        </w:rPr>
        <w:t>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2C6E" w:rsidRPr="00464305">
        <w:rPr>
          <w:rFonts w:ascii="Times New Roman" w:hAnsi="Times New Roman" w:cs="Times New Roman"/>
          <w:sz w:val="30"/>
          <w:szCs w:val="30"/>
        </w:rPr>
        <w:t>жил</w:t>
      </w:r>
      <w:r w:rsidR="00464305" w:rsidRPr="00464305">
        <w:rPr>
          <w:rFonts w:ascii="Times New Roman" w:hAnsi="Times New Roman" w:cs="Times New Roman"/>
          <w:sz w:val="30"/>
          <w:szCs w:val="30"/>
        </w:rPr>
        <w:t>ых</w:t>
      </w:r>
      <w:r w:rsidR="00282C6E" w:rsidRPr="00464305">
        <w:rPr>
          <w:rFonts w:ascii="Times New Roman" w:hAnsi="Times New Roman" w:cs="Times New Roman"/>
          <w:sz w:val="30"/>
          <w:szCs w:val="30"/>
        </w:rPr>
        <w:t xml:space="preserve"> дом</w:t>
      </w:r>
      <w:r w:rsidR="00464305" w:rsidRPr="00464305">
        <w:rPr>
          <w:rFonts w:ascii="Times New Roman" w:hAnsi="Times New Roman" w:cs="Times New Roman"/>
          <w:sz w:val="30"/>
          <w:szCs w:val="30"/>
        </w:rPr>
        <w:t>ах</w:t>
      </w:r>
    </w:p>
    <w:p w:rsidR="00CB22E3" w:rsidRDefault="00CB22E3" w:rsidP="00CB22E3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CB22E3" w:rsidRDefault="00CB22E3" w:rsidP="00CB22E3">
      <w:pPr>
        <w:pStyle w:val="aa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>Место, дата, время проведения аукциона: Гомельская область, Речицкий  район, г. Речица, пл. Октября, 2, к. 2-8</w:t>
      </w:r>
      <w:r>
        <w:rPr>
          <w:rFonts w:ascii="Times New Roman" w:hAnsi="Times New Roman" w:cs="Times New Roman"/>
          <w:sz w:val="30"/>
          <w:szCs w:val="30"/>
        </w:rPr>
        <w:t>, 23 июля 2026 г., 10:</w:t>
      </w:r>
      <w:r w:rsidRPr="00464305">
        <w:rPr>
          <w:rFonts w:ascii="Times New Roman" w:hAnsi="Times New Roman" w:cs="Times New Roman"/>
          <w:sz w:val="30"/>
          <w:szCs w:val="30"/>
        </w:rPr>
        <w:t xml:space="preserve">00. </w:t>
      </w:r>
    </w:p>
    <w:p w:rsidR="00282C6E" w:rsidRPr="00464305" w:rsidRDefault="00282C6E" w:rsidP="0046430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282C6E" w:rsidRPr="00D84C73" w:rsidRDefault="00282C6E" w:rsidP="00464305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84C73">
        <w:rPr>
          <w:rFonts w:ascii="Times New Roman" w:hAnsi="Times New Roman" w:cs="Times New Roman"/>
          <w:b/>
          <w:sz w:val="30"/>
          <w:szCs w:val="30"/>
          <w:u w:val="single"/>
        </w:rPr>
        <w:t>Лот №1</w:t>
      </w:r>
    </w:p>
    <w:p w:rsidR="006A1B6C" w:rsidRPr="00464305" w:rsidRDefault="00282C6E" w:rsidP="00464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>Пустующая квартира: инв. №340/</w:t>
      </w:r>
      <w:r w:rsidRPr="00464305"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464305">
        <w:rPr>
          <w:rFonts w:ascii="Times New Roman" w:hAnsi="Times New Roman" w:cs="Times New Roman"/>
          <w:sz w:val="30"/>
          <w:szCs w:val="30"/>
        </w:rPr>
        <w:t>-1999 площадью 51 кв.м. по адресу: Гомельская обл., Речицкий р-н, г. Речица, пер. Славянский, 23-2. Назначение – квартира</w:t>
      </w:r>
      <w:r w:rsidR="006A1B6C" w:rsidRPr="00464305">
        <w:rPr>
          <w:rFonts w:ascii="Times New Roman" w:hAnsi="Times New Roman" w:cs="Times New Roman"/>
          <w:sz w:val="30"/>
          <w:szCs w:val="30"/>
        </w:rPr>
        <w:t>.</w:t>
      </w:r>
      <w:r w:rsidR="00DF341A" w:rsidRPr="00464305">
        <w:rPr>
          <w:rFonts w:ascii="Times New Roman" w:hAnsi="Times New Roman" w:cs="Times New Roman"/>
          <w:sz w:val="30"/>
          <w:szCs w:val="30"/>
        </w:rPr>
        <w:t xml:space="preserve"> </w:t>
      </w:r>
      <w:r w:rsidR="006A1B6C" w:rsidRPr="00464305">
        <w:rPr>
          <w:rFonts w:ascii="Times New Roman" w:hAnsi="Times New Roman" w:cs="Times New Roman"/>
          <w:sz w:val="30"/>
          <w:szCs w:val="30"/>
        </w:rPr>
        <w:t>Год постройки 1979. Износ – 60%. Требуется капитальный ремонт. С</w:t>
      </w:r>
      <w:r w:rsidR="00DF341A" w:rsidRPr="00464305">
        <w:rPr>
          <w:rFonts w:ascii="Times New Roman" w:hAnsi="Times New Roman" w:cs="Times New Roman"/>
          <w:sz w:val="30"/>
          <w:szCs w:val="30"/>
        </w:rPr>
        <w:t>тен</w:t>
      </w:r>
      <w:r w:rsidR="006A1B6C" w:rsidRPr="00464305">
        <w:rPr>
          <w:rFonts w:ascii="Times New Roman" w:hAnsi="Times New Roman" w:cs="Times New Roman"/>
          <w:sz w:val="30"/>
          <w:szCs w:val="30"/>
        </w:rPr>
        <w:t>ы щитовые облицованные кирпичом.</w:t>
      </w:r>
      <w:r w:rsidRPr="00464305">
        <w:rPr>
          <w:rFonts w:ascii="Times New Roman" w:hAnsi="Times New Roman" w:cs="Times New Roman"/>
          <w:sz w:val="30"/>
          <w:szCs w:val="30"/>
        </w:rPr>
        <w:t xml:space="preserve"> </w:t>
      </w:r>
      <w:r w:rsidR="006A1B6C" w:rsidRPr="00464305">
        <w:rPr>
          <w:rFonts w:ascii="Times New Roman" w:hAnsi="Times New Roman" w:cs="Times New Roman"/>
          <w:sz w:val="30"/>
          <w:szCs w:val="30"/>
        </w:rPr>
        <w:t xml:space="preserve">Отопление печное. Водоснабжение центральное. Водоотведение местное. Электроснабжение центральное. Газоснабжение автономное. </w:t>
      </w:r>
    </w:p>
    <w:p w:rsidR="00E93187" w:rsidRPr="00464305" w:rsidRDefault="00E93187" w:rsidP="00464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 xml:space="preserve">Хозяйственные постройки – сараи (износ 80%).  </w:t>
      </w:r>
    </w:p>
    <w:p w:rsidR="006A1B6C" w:rsidRPr="00464305" w:rsidRDefault="006A1B6C" w:rsidP="00464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 xml:space="preserve">Земельный участок 794 кв.м. не зарегистрирован. </w:t>
      </w:r>
    </w:p>
    <w:p w:rsidR="00282C6E" w:rsidRPr="00464305" w:rsidRDefault="00282C6E" w:rsidP="00464305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 xml:space="preserve">Начальная цена </w:t>
      </w:r>
      <w:r w:rsidR="00DF341A" w:rsidRPr="00464305">
        <w:rPr>
          <w:rFonts w:ascii="Times New Roman" w:hAnsi="Times New Roman" w:cs="Times New Roman"/>
          <w:sz w:val="30"/>
          <w:szCs w:val="30"/>
        </w:rPr>
        <w:t>предмета аукциона: 23400</w:t>
      </w:r>
      <w:r w:rsidRPr="00464305">
        <w:rPr>
          <w:rFonts w:ascii="Times New Roman" w:hAnsi="Times New Roman" w:cs="Times New Roman"/>
          <w:sz w:val="30"/>
          <w:szCs w:val="30"/>
        </w:rPr>
        <w:t xml:space="preserve"> бел.руб.</w:t>
      </w:r>
    </w:p>
    <w:p w:rsidR="00DF341A" w:rsidRPr="00D84C73" w:rsidRDefault="00DF341A" w:rsidP="00464305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84C73">
        <w:rPr>
          <w:rFonts w:ascii="Times New Roman" w:hAnsi="Times New Roman" w:cs="Times New Roman"/>
          <w:b/>
          <w:sz w:val="30"/>
          <w:szCs w:val="30"/>
          <w:u w:val="single"/>
        </w:rPr>
        <w:t>Лот №2</w:t>
      </w:r>
    </w:p>
    <w:p w:rsidR="006A1B6C" w:rsidRPr="00464305" w:rsidRDefault="00DF341A" w:rsidP="00464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>Пуст</w:t>
      </w:r>
      <w:r w:rsidR="00F732B8" w:rsidRPr="00464305">
        <w:rPr>
          <w:rFonts w:ascii="Times New Roman" w:hAnsi="Times New Roman" w:cs="Times New Roman"/>
          <w:sz w:val="30"/>
          <w:szCs w:val="30"/>
        </w:rPr>
        <w:t>ующая квартира: инв. №340/D-210881</w:t>
      </w:r>
      <w:r w:rsidR="00502114" w:rsidRPr="00464305">
        <w:rPr>
          <w:rFonts w:ascii="Times New Roman" w:hAnsi="Times New Roman" w:cs="Times New Roman"/>
          <w:sz w:val="30"/>
          <w:szCs w:val="30"/>
        </w:rPr>
        <w:t xml:space="preserve"> площадью 53,8</w:t>
      </w:r>
      <w:r w:rsidRPr="00464305">
        <w:rPr>
          <w:rFonts w:ascii="Times New Roman" w:hAnsi="Times New Roman" w:cs="Times New Roman"/>
          <w:sz w:val="30"/>
          <w:szCs w:val="30"/>
        </w:rPr>
        <w:t xml:space="preserve"> кв.м.</w:t>
      </w:r>
      <w:r w:rsidR="00502114" w:rsidRPr="00464305">
        <w:rPr>
          <w:rFonts w:ascii="Times New Roman" w:hAnsi="Times New Roman" w:cs="Times New Roman"/>
          <w:sz w:val="30"/>
          <w:szCs w:val="30"/>
        </w:rPr>
        <w:t xml:space="preserve">    </w:t>
      </w:r>
      <w:r w:rsidRPr="00464305">
        <w:rPr>
          <w:rFonts w:ascii="Times New Roman" w:hAnsi="Times New Roman" w:cs="Times New Roman"/>
          <w:sz w:val="30"/>
          <w:szCs w:val="30"/>
        </w:rPr>
        <w:t xml:space="preserve"> по адресу: Гомельская об</w:t>
      </w:r>
      <w:r w:rsidR="00502114" w:rsidRPr="00464305">
        <w:rPr>
          <w:rFonts w:ascii="Times New Roman" w:hAnsi="Times New Roman" w:cs="Times New Roman"/>
          <w:sz w:val="30"/>
          <w:szCs w:val="30"/>
        </w:rPr>
        <w:t>л., Речицкий р-н, г. Речица, ул</w:t>
      </w:r>
      <w:r w:rsidRPr="00464305">
        <w:rPr>
          <w:rFonts w:ascii="Times New Roman" w:hAnsi="Times New Roman" w:cs="Times New Roman"/>
          <w:sz w:val="30"/>
          <w:szCs w:val="30"/>
        </w:rPr>
        <w:t>. Славянск</w:t>
      </w:r>
      <w:r w:rsidR="00502114" w:rsidRPr="00464305">
        <w:rPr>
          <w:rFonts w:ascii="Times New Roman" w:hAnsi="Times New Roman" w:cs="Times New Roman"/>
          <w:sz w:val="30"/>
          <w:szCs w:val="30"/>
        </w:rPr>
        <w:t>ая</w:t>
      </w:r>
      <w:r w:rsidRPr="00464305">
        <w:rPr>
          <w:rFonts w:ascii="Times New Roman" w:hAnsi="Times New Roman" w:cs="Times New Roman"/>
          <w:sz w:val="30"/>
          <w:szCs w:val="30"/>
        </w:rPr>
        <w:t xml:space="preserve">, </w:t>
      </w:r>
      <w:r w:rsidR="00502114" w:rsidRPr="00464305">
        <w:rPr>
          <w:rFonts w:ascii="Times New Roman" w:hAnsi="Times New Roman" w:cs="Times New Roman"/>
          <w:sz w:val="30"/>
          <w:szCs w:val="30"/>
        </w:rPr>
        <w:t>6-2</w:t>
      </w:r>
      <w:r w:rsidRPr="00464305">
        <w:rPr>
          <w:rFonts w:ascii="Times New Roman" w:hAnsi="Times New Roman" w:cs="Times New Roman"/>
          <w:sz w:val="30"/>
          <w:szCs w:val="30"/>
        </w:rPr>
        <w:t>. Назначение – квартира</w:t>
      </w:r>
      <w:r w:rsidR="006A1B6C" w:rsidRPr="00464305">
        <w:rPr>
          <w:rFonts w:ascii="Times New Roman" w:hAnsi="Times New Roman" w:cs="Times New Roman"/>
          <w:sz w:val="30"/>
          <w:szCs w:val="30"/>
        </w:rPr>
        <w:t>.</w:t>
      </w:r>
      <w:r w:rsidRPr="00464305">
        <w:rPr>
          <w:rFonts w:ascii="Times New Roman" w:hAnsi="Times New Roman" w:cs="Times New Roman"/>
          <w:sz w:val="30"/>
          <w:szCs w:val="30"/>
        </w:rPr>
        <w:t xml:space="preserve"> </w:t>
      </w:r>
      <w:r w:rsidR="006A1B6C" w:rsidRPr="00464305">
        <w:rPr>
          <w:rFonts w:ascii="Times New Roman" w:hAnsi="Times New Roman" w:cs="Times New Roman"/>
          <w:sz w:val="30"/>
          <w:szCs w:val="30"/>
        </w:rPr>
        <w:t>Год постройки 1975. Износ  60%. Т</w:t>
      </w:r>
      <w:r w:rsidRPr="00464305">
        <w:rPr>
          <w:rFonts w:ascii="Times New Roman" w:hAnsi="Times New Roman" w:cs="Times New Roman"/>
          <w:sz w:val="30"/>
          <w:szCs w:val="30"/>
        </w:rPr>
        <w:t>ребуется капитальный ремонт</w:t>
      </w:r>
      <w:r w:rsidR="006A1B6C" w:rsidRPr="00464305">
        <w:rPr>
          <w:rFonts w:ascii="Times New Roman" w:hAnsi="Times New Roman" w:cs="Times New Roman"/>
          <w:sz w:val="30"/>
          <w:szCs w:val="30"/>
        </w:rPr>
        <w:t>.</w:t>
      </w:r>
      <w:r w:rsidRPr="00464305">
        <w:rPr>
          <w:rFonts w:ascii="Times New Roman" w:hAnsi="Times New Roman" w:cs="Times New Roman"/>
          <w:sz w:val="30"/>
          <w:szCs w:val="30"/>
        </w:rPr>
        <w:t xml:space="preserve"> </w:t>
      </w:r>
      <w:r w:rsidR="006A1B6C" w:rsidRPr="00464305">
        <w:rPr>
          <w:rFonts w:ascii="Times New Roman" w:hAnsi="Times New Roman" w:cs="Times New Roman"/>
          <w:sz w:val="30"/>
          <w:szCs w:val="30"/>
        </w:rPr>
        <w:t xml:space="preserve">Стены кирпичные. </w:t>
      </w:r>
      <w:r w:rsidR="00BD1D2B" w:rsidRPr="00464305">
        <w:rPr>
          <w:rFonts w:ascii="Times New Roman" w:hAnsi="Times New Roman" w:cs="Times New Roman"/>
          <w:sz w:val="30"/>
          <w:szCs w:val="30"/>
        </w:rPr>
        <w:t>Отопление печное. Водоснабжение и в</w:t>
      </w:r>
      <w:r w:rsidRPr="00464305">
        <w:rPr>
          <w:rFonts w:ascii="Times New Roman" w:hAnsi="Times New Roman" w:cs="Times New Roman"/>
          <w:sz w:val="30"/>
          <w:szCs w:val="30"/>
        </w:rPr>
        <w:t xml:space="preserve">одоотведение </w:t>
      </w:r>
      <w:r w:rsidR="00BD1D2B" w:rsidRPr="00464305">
        <w:rPr>
          <w:rFonts w:ascii="Times New Roman" w:hAnsi="Times New Roman" w:cs="Times New Roman"/>
          <w:sz w:val="30"/>
          <w:szCs w:val="30"/>
        </w:rPr>
        <w:t>отсутствует</w:t>
      </w:r>
      <w:r w:rsidRPr="00464305">
        <w:rPr>
          <w:rFonts w:ascii="Times New Roman" w:hAnsi="Times New Roman" w:cs="Times New Roman"/>
          <w:sz w:val="30"/>
          <w:szCs w:val="30"/>
        </w:rPr>
        <w:t>. Электроснаб</w:t>
      </w:r>
      <w:r w:rsidR="00BD1D2B" w:rsidRPr="00464305">
        <w:rPr>
          <w:rFonts w:ascii="Times New Roman" w:hAnsi="Times New Roman" w:cs="Times New Roman"/>
          <w:sz w:val="30"/>
          <w:szCs w:val="30"/>
        </w:rPr>
        <w:t>жение центральное. Газоснабжения</w:t>
      </w:r>
      <w:r w:rsidRPr="00464305">
        <w:rPr>
          <w:rFonts w:ascii="Times New Roman" w:hAnsi="Times New Roman" w:cs="Times New Roman"/>
          <w:sz w:val="30"/>
          <w:szCs w:val="30"/>
        </w:rPr>
        <w:t xml:space="preserve"> </w:t>
      </w:r>
      <w:r w:rsidR="00BD1D2B" w:rsidRPr="00464305">
        <w:rPr>
          <w:rFonts w:ascii="Times New Roman" w:hAnsi="Times New Roman" w:cs="Times New Roman"/>
          <w:sz w:val="30"/>
          <w:szCs w:val="30"/>
        </w:rPr>
        <w:t>нет</w:t>
      </w:r>
      <w:r w:rsidRPr="00464305">
        <w:rPr>
          <w:rFonts w:ascii="Times New Roman" w:hAnsi="Times New Roman" w:cs="Times New Roman"/>
          <w:sz w:val="30"/>
          <w:szCs w:val="30"/>
        </w:rPr>
        <w:t xml:space="preserve">. </w:t>
      </w:r>
      <w:r w:rsidR="00BD1D2B" w:rsidRPr="00464305">
        <w:rPr>
          <w:rFonts w:ascii="Times New Roman" w:hAnsi="Times New Roman" w:cs="Times New Roman"/>
          <w:sz w:val="30"/>
          <w:szCs w:val="30"/>
        </w:rPr>
        <w:t>Хозяйственные постройки – сараи.</w:t>
      </w:r>
      <w:r w:rsidR="006A1B6C" w:rsidRPr="00464305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DF341A" w:rsidRPr="00464305" w:rsidRDefault="006A1B6C" w:rsidP="00464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>Земельный участок не зарегистрирован.</w:t>
      </w:r>
    </w:p>
    <w:p w:rsidR="0088227A" w:rsidRPr="00464305" w:rsidRDefault="00DF341A" w:rsidP="00464305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>Нача</w:t>
      </w:r>
      <w:r w:rsidR="006A1B6C" w:rsidRPr="00464305">
        <w:rPr>
          <w:rFonts w:ascii="Times New Roman" w:hAnsi="Times New Roman" w:cs="Times New Roman"/>
          <w:sz w:val="30"/>
          <w:szCs w:val="30"/>
        </w:rPr>
        <w:t>льная цена предмета аукциона: 209</w:t>
      </w:r>
      <w:r w:rsidRPr="00464305">
        <w:rPr>
          <w:rFonts w:ascii="Times New Roman" w:hAnsi="Times New Roman" w:cs="Times New Roman"/>
          <w:sz w:val="30"/>
          <w:szCs w:val="30"/>
        </w:rPr>
        <w:t>00 бел.руб.</w:t>
      </w:r>
    </w:p>
    <w:p w:rsidR="00E93187" w:rsidRPr="00464305" w:rsidRDefault="00E93187" w:rsidP="00E93187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88227A" w:rsidRPr="00464305" w:rsidRDefault="00E93187" w:rsidP="00464305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>Заяв</w:t>
      </w:r>
      <w:r w:rsidR="00942E8A" w:rsidRPr="00464305">
        <w:rPr>
          <w:rFonts w:ascii="Times New Roman" w:hAnsi="Times New Roman" w:cs="Times New Roman"/>
          <w:sz w:val="30"/>
          <w:szCs w:val="30"/>
        </w:rPr>
        <w:t>ления</w:t>
      </w:r>
      <w:r w:rsidRPr="00464305">
        <w:rPr>
          <w:rFonts w:ascii="Times New Roman" w:hAnsi="Times New Roman" w:cs="Times New Roman"/>
          <w:sz w:val="30"/>
          <w:szCs w:val="30"/>
        </w:rPr>
        <w:t xml:space="preserve"> </w:t>
      </w:r>
      <w:r w:rsidR="00942E8A" w:rsidRPr="00464305">
        <w:rPr>
          <w:rFonts w:ascii="Times New Roman" w:hAnsi="Times New Roman" w:cs="Times New Roman"/>
          <w:sz w:val="30"/>
          <w:szCs w:val="30"/>
        </w:rPr>
        <w:t>об</w:t>
      </w:r>
      <w:r w:rsidRPr="00464305">
        <w:rPr>
          <w:rFonts w:ascii="Times New Roman" w:hAnsi="Times New Roman" w:cs="Times New Roman"/>
          <w:sz w:val="30"/>
          <w:szCs w:val="30"/>
        </w:rPr>
        <w:t xml:space="preserve"> участи</w:t>
      </w:r>
      <w:r w:rsidR="00942E8A" w:rsidRPr="00464305">
        <w:rPr>
          <w:rFonts w:ascii="Times New Roman" w:hAnsi="Times New Roman" w:cs="Times New Roman"/>
          <w:sz w:val="30"/>
          <w:szCs w:val="30"/>
        </w:rPr>
        <w:t>и</w:t>
      </w:r>
      <w:r w:rsidRPr="00464305">
        <w:rPr>
          <w:rFonts w:ascii="Times New Roman" w:hAnsi="Times New Roman" w:cs="Times New Roman"/>
          <w:sz w:val="30"/>
          <w:szCs w:val="30"/>
        </w:rPr>
        <w:t xml:space="preserve"> в аукционе принимаются главным специалистом отдела ЖКХ Речицкого райисполкома</w:t>
      </w:r>
      <w:r w:rsidR="00942E8A" w:rsidRPr="00464305">
        <w:rPr>
          <w:rFonts w:ascii="Times New Roman" w:hAnsi="Times New Roman" w:cs="Times New Roman"/>
          <w:sz w:val="30"/>
          <w:szCs w:val="30"/>
        </w:rPr>
        <w:t>,</w:t>
      </w:r>
      <w:r w:rsidR="00942E8A" w:rsidRPr="00464305">
        <w:t xml:space="preserve"> </w:t>
      </w:r>
      <w:r w:rsidR="00942E8A" w:rsidRPr="00464305">
        <w:rPr>
          <w:rFonts w:ascii="Times New Roman" w:hAnsi="Times New Roman" w:cs="Times New Roman"/>
          <w:sz w:val="30"/>
          <w:szCs w:val="30"/>
        </w:rPr>
        <w:t xml:space="preserve">г. Речица, пл. Октября, 2, </w:t>
      </w:r>
      <w:r w:rsidRPr="00464305">
        <w:rPr>
          <w:rFonts w:ascii="Times New Roman" w:hAnsi="Times New Roman" w:cs="Times New Roman"/>
          <w:sz w:val="30"/>
          <w:szCs w:val="30"/>
        </w:rPr>
        <w:t>к</w:t>
      </w:r>
      <w:r w:rsidR="00942E8A" w:rsidRPr="00464305">
        <w:rPr>
          <w:rFonts w:ascii="Times New Roman" w:hAnsi="Times New Roman" w:cs="Times New Roman"/>
          <w:sz w:val="30"/>
          <w:szCs w:val="30"/>
        </w:rPr>
        <w:t xml:space="preserve">. 1-7, телефон 4 83 97, </w:t>
      </w:r>
      <w:r w:rsidR="00CB22E3">
        <w:rPr>
          <w:rFonts w:ascii="Times New Roman" w:hAnsi="Times New Roman" w:cs="Times New Roman"/>
          <w:sz w:val="30"/>
          <w:szCs w:val="30"/>
        </w:rPr>
        <w:t>с 23 июня 2026 г.</w:t>
      </w:r>
      <w:r w:rsidR="00942E8A" w:rsidRPr="00464305">
        <w:rPr>
          <w:rFonts w:ascii="Times New Roman" w:hAnsi="Times New Roman" w:cs="Times New Roman"/>
          <w:sz w:val="30"/>
          <w:szCs w:val="30"/>
        </w:rPr>
        <w:t xml:space="preserve"> до 17 часов 30 минут 21 июля 2026 г.</w:t>
      </w:r>
    </w:p>
    <w:p w:rsidR="001F0428" w:rsidRDefault="00FB7203" w:rsidP="00464305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>Задаток для участия в аукционе в размере 10 % начальной цены лота вносится не позднее 21 июля 2026 г. на расчетный счет Речицкого райисполкома</w:t>
      </w:r>
      <w:r w:rsidR="001F0428">
        <w:rPr>
          <w:rFonts w:ascii="Times New Roman" w:hAnsi="Times New Roman" w:cs="Times New Roman"/>
          <w:sz w:val="30"/>
          <w:szCs w:val="30"/>
        </w:rPr>
        <w:t>.</w:t>
      </w:r>
      <w:r w:rsidRPr="0046430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F0428" w:rsidRDefault="001F0428" w:rsidP="00464305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0428">
        <w:rPr>
          <w:rFonts w:ascii="Times New Roman" w:hAnsi="Times New Roman" w:cs="Times New Roman"/>
          <w:sz w:val="30"/>
          <w:szCs w:val="30"/>
        </w:rPr>
        <w:t>Реквизиты Речицкого районного исполнительного комитета для внесения денежных средств: УНП 400001745, счет: BY63AKBB36044270044763000000, ОАО “АСБ Беларусбанк”, код банка AKBBBY2X.</w:t>
      </w:r>
      <w:r w:rsidR="00F34A77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F34A77">
        <w:rPr>
          <w:rFonts w:ascii="Times New Roman" w:hAnsi="Times New Roman" w:cs="Times New Roman"/>
          <w:sz w:val="30"/>
          <w:szCs w:val="30"/>
        </w:rPr>
        <w:t>Назначение платежа: задаток за участие в аукционе.</w:t>
      </w:r>
    </w:p>
    <w:p w:rsidR="00FB7203" w:rsidRPr="00464305" w:rsidRDefault="00FB7203" w:rsidP="00464305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lastRenderedPageBreak/>
        <w:t>Осмотр на местности предмета аукциона осуществляется заинтересованными лицами самостоятельно с устным уведомлением комиссии или без уведомления.</w:t>
      </w:r>
    </w:p>
    <w:p w:rsidR="00464305" w:rsidRPr="00464305" w:rsidRDefault="00FB7203" w:rsidP="00464305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 xml:space="preserve">Адрес и контактный телефон комиссии Речицкого райисполкома: </w:t>
      </w:r>
    </w:p>
    <w:p w:rsidR="00FB7203" w:rsidRPr="00464305" w:rsidRDefault="00464305" w:rsidP="00464305">
      <w:pPr>
        <w:pStyle w:val="aa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 xml:space="preserve">Гомельская область, </w:t>
      </w:r>
      <w:r w:rsidR="00FB7203" w:rsidRPr="00464305">
        <w:rPr>
          <w:rFonts w:ascii="Times New Roman" w:hAnsi="Times New Roman" w:cs="Times New Roman"/>
          <w:sz w:val="30"/>
          <w:szCs w:val="30"/>
        </w:rPr>
        <w:t xml:space="preserve">г. Речица, пл. Октября, 2, к. 1-7, </w:t>
      </w:r>
      <w:r w:rsidRPr="00464305">
        <w:rPr>
          <w:rFonts w:ascii="Times New Roman" w:hAnsi="Times New Roman" w:cs="Times New Roman"/>
          <w:sz w:val="30"/>
          <w:szCs w:val="30"/>
        </w:rPr>
        <w:t>8 (02340)</w:t>
      </w:r>
      <w:r w:rsidR="00FB7203" w:rsidRPr="00464305">
        <w:rPr>
          <w:rFonts w:ascii="Times New Roman" w:hAnsi="Times New Roman" w:cs="Times New Roman"/>
          <w:sz w:val="30"/>
          <w:szCs w:val="30"/>
        </w:rPr>
        <w:t xml:space="preserve"> 4 83 97</w:t>
      </w:r>
      <w:r w:rsidRPr="00464305">
        <w:rPr>
          <w:rFonts w:ascii="Times New Roman" w:hAnsi="Times New Roman" w:cs="Times New Roman"/>
          <w:sz w:val="30"/>
          <w:szCs w:val="30"/>
        </w:rPr>
        <w:t>.</w:t>
      </w:r>
    </w:p>
    <w:p w:rsidR="00CB22E3" w:rsidRDefault="00464305" w:rsidP="00CB22E3">
      <w:pPr>
        <w:pStyle w:val="aa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>Участниками аукциона до начала аукциона предоставляют в комиссию документ, удостоверяющий личность, документ, подтверждающий полномочия представителя, документ о внесении задатка на расчетный счет Речицкого райисполкома.</w:t>
      </w:r>
      <w:r w:rsidR="00CB22E3" w:rsidRPr="00CB22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B22E3" w:rsidRPr="00464305" w:rsidRDefault="00CB22E3" w:rsidP="00CB22E3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 xml:space="preserve">Аукцион проводится комиссией Речицкого райисполкома при наличии двух и более участников, внесших задаток в установленный срок. </w:t>
      </w:r>
    </w:p>
    <w:p w:rsidR="00464305" w:rsidRDefault="00464305" w:rsidP="00464305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Победителем аукциона признается участник, предложивший наибольшую цену.</w:t>
      </w:r>
      <w:r w:rsidRPr="00464305">
        <w:rPr>
          <w:rFonts w:ascii="Times New Roman" w:hAnsi="Times New Roman" w:cs="Times New Roman"/>
          <w:sz w:val="30"/>
          <w:szCs w:val="30"/>
        </w:rPr>
        <w:t xml:space="preserve"> </w:t>
      </w:r>
      <w:r w:rsidR="005F3947" w:rsidRPr="005F3947">
        <w:rPr>
          <w:rFonts w:ascii="Times New Roman" w:hAnsi="Times New Roman" w:cs="Times New Roman"/>
          <w:sz w:val="30"/>
          <w:szCs w:val="30"/>
        </w:rPr>
        <w:t>Сумма задатка победителя аукциона засчитывается при оплате им стоимости предмета аукциона.</w:t>
      </w:r>
    </w:p>
    <w:p w:rsidR="005F3947" w:rsidRPr="005F3947" w:rsidRDefault="005F3947" w:rsidP="005F3947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3947">
        <w:rPr>
          <w:rFonts w:ascii="Times New Roman" w:hAnsi="Times New Roman" w:cs="Times New Roman"/>
          <w:sz w:val="30"/>
          <w:szCs w:val="30"/>
        </w:rPr>
        <w:t xml:space="preserve">В течение 10 рабочих дней со дня </w:t>
      </w:r>
      <w:r>
        <w:rPr>
          <w:rFonts w:ascii="Times New Roman" w:hAnsi="Times New Roman" w:cs="Times New Roman"/>
          <w:sz w:val="30"/>
          <w:szCs w:val="30"/>
        </w:rPr>
        <w:t xml:space="preserve">подписания и </w:t>
      </w:r>
      <w:r w:rsidRPr="005F3947">
        <w:rPr>
          <w:rFonts w:ascii="Times New Roman" w:hAnsi="Times New Roman" w:cs="Times New Roman"/>
          <w:sz w:val="30"/>
          <w:szCs w:val="30"/>
        </w:rPr>
        <w:t>утверждения протокола о результатах аукциона либо протокола о признании аукциона несостоявшимся соответственно победитель аукциона либо единственный участник несостоявшегося аукциона обязан:</w:t>
      </w:r>
    </w:p>
    <w:p w:rsidR="005F3947" w:rsidRPr="005F3947" w:rsidRDefault="005F3947" w:rsidP="005F3947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3947">
        <w:rPr>
          <w:rFonts w:ascii="Times New Roman" w:hAnsi="Times New Roman" w:cs="Times New Roman"/>
          <w:sz w:val="30"/>
          <w:szCs w:val="30"/>
        </w:rPr>
        <w:t>внести плату за предмет аукциона (часть платы в случае представления письменного заявления о предоставлении рассрочки);</w:t>
      </w:r>
    </w:p>
    <w:p w:rsidR="005F3947" w:rsidRDefault="005F3947" w:rsidP="005F3947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3947">
        <w:rPr>
          <w:rFonts w:ascii="Times New Roman" w:hAnsi="Times New Roman" w:cs="Times New Roman"/>
          <w:sz w:val="30"/>
          <w:szCs w:val="30"/>
        </w:rPr>
        <w:t>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</w:t>
      </w:r>
      <w:r w:rsidR="001F0428">
        <w:rPr>
          <w:rFonts w:ascii="Times New Roman" w:hAnsi="Times New Roman" w:cs="Times New Roman"/>
          <w:sz w:val="30"/>
          <w:szCs w:val="30"/>
        </w:rPr>
        <w:t>едоставлении земельного участка;</w:t>
      </w:r>
    </w:p>
    <w:p w:rsidR="00464305" w:rsidRPr="00464305" w:rsidRDefault="00464305" w:rsidP="00464305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>возме</w:t>
      </w:r>
      <w:r w:rsidR="005F3947">
        <w:rPr>
          <w:rFonts w:ascii="Times New Roman" w:hAnsi="Times New Roman" w:cs="Times New Roman"/>
          <w:sz w:val="30"/>
          <w:szCs w:val="30"/>
        </w:rPr>
        <w:t>стить</w:t>
      </w:r>
      <w:r w:rsidRPr="00464305">
        <w:rPr>
          <w:rFonts w:ascii="Times New Roman" w:hAnsi="Times New Roman" w:cs="Times New Roman"/>
          <w:sz w:val="30"/>
          <w:szCs w:val="30"/>
        </w:rPr>
        <w:t xml:space="preserve"> затраты на организацию и проведение аукциона.</w:t>
      </w:r>
    </w:p>
    <w:p w:rsidR="00464305" w:rsidRPr="00464305" w:rsidRDefault="00464305" w:rsidP="00464305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4305">
        <w:rPr>
          <w:rFonts w:ascii="Times New Roman" w:hAnsi="Times New Roman" w:cs="Times New Roman"/>
          <w:sz w:val="30"/>
          <w:szCs w:val="30"/>
        </w:rPr>
        <w:t>Споры, возникшие в ходе проведения аукциона, разрешаются комиссией</w:t>
      </w:r>
      <w:r w:rsidR="00D84C73">
        <w:rPr>
          <w:rFonts w:ascii="Times New Roman" w:hAnsi="Times New Roman" w:cs="Times New Roman"/>
          <w:sz w:val="30"/>
          <w:szCs w:val="30"/>
        </w:rPr>
        <w:t>.</w:t>
      </w:r>
      <w:r w:rsidR="001F0428">
        <w:rPr>
          <w:rFonts w:ascii="Times New Roman" w:hAnsi="Times New Roman" w:cs="Times New Roman"/>
          <w:sz w:val="30"/>
          <w:szCs w:val="30"/>
        </w:rPr>
        <w:t>»</w:t>
      </w:r>
    </w:p>
    <w:sectPr w:rsidR="00464305" w:rsidRPr="00464305" w:rsidSect="00464305">
      <w:headerReference w:type="default" r:id="rId6"/>
      <w:pgSz w:w="11906" w:h="16838"/>
      <w:pgMar w:top="1134" w:right="850" w:bottom="993" w:left="1701" w:header="708" w:footer="9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12D" w:rsidRDefault="0064512D">
      <w:pPr>
        <w:spacing w:after="0" w:line="240" w:lineRule="auto"/>
      </w:pPr>
      <w:r>
        <w:separator/>
      </w:r>
    </w:p>
  </w:endnote>
  <w:endnote w:type="continuationSeparator" w:id="0">
    <w:p w:rsidR="0064512D" w:rsidRDefault="0064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12D" w:rsidRDefault="0064512D">
      <w:pPr>
        <w:spacing w:after="0" w:line="240" w:lineRule="auto"/>
      </w:pPr>
      <w:r>
        <w:separator/>
      </w:r>
    </w:p>
  </w:footnote>
  <w:footnote w:type="continuationSeparator" w:id="0">
    <w:p w:rsidR="0064512D" w:rsidRDefault="0064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514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B2175" w:rsidRPr="005122C1" w:rsidRDefault="008B2175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122C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122C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122C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34A7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122C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B2175" w:rsidRPr="001E221B" w:rsidRDefault="008B2175" w:rsidP="008B217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0B"/>
    <w:rsid w:val="000356E5"/>
    <w:rsid w:val="00057F0E"/>
    <w:rsid w:val="00081E64"/>
    <w:rsid w:val="000C3C62"/>
    <w:rsid w:val="00122972"/>
    <w:rsid w:val="0014455C"/>
    <w:rsid w:val="001508A9"/>
    <w:rsid w:val="00180922"/>
    <w:rsid w:val="001D77E3"/>
    <w:rsid w:val="001D7955"/>
    <w:rsid w:val="001F0428"/>
    <w:rsid w:val="001F3C5A"/>
    <w:rsid w:val="00202562"/>
    <w:rsid w:val="002112B4"/>
    <w:rsid w:val="002409DD"/>
    <w:rsid w:val="00273074"/>
    <w:rsid w:val="00282C6E"/>
    <w:rsid w:val="00290EAF"/>
    <w:rsid w:val="002A5781"/>
    <w:rsid w:val="002B360B"/>
    <w:rsid w:val="002C3F69"/>
    <w:rsid w:val="002D1050"/>
    <w:rsid w:val="002D4F81"/>
    <w:rsid w:val="0030571E"/>
    <w:rsid w:val="00313581"/>
    <w:rsid w:val="0036463D"/>
    <w:rsid w:val="00376A25"/>
    <w:rsid w:val="0039425E"/>
    <w:rsid w:val="003C1515"/>
    <w:rsid w:val="003D358A"/>
    <w:rsid w:val="003D4637"/>
    <w:rsid w:val="003E47E2"/>
    <w:rsid w:val="00407E94"/>
    <w:rsid w:val="00422A35"/>
    <w:rsid w:val="00430CE5"/>
    <w:rsid w:val="00441B2F"/>
    <w:rsid w:val="00464305"/>
    <w:rsid w:val="004A2618"/>
    <w:rsid w:val="00502114"/>
    <w:rsid w:val="005122C1"/>
    <w:rsid w:val="005123D7"/>
    <w:rsid w:val="005239D3"/>
    <w:rsid w:val="00525EDE"/>
    <w:rsid w:val="00555DCD"/>
    <w:rsid w:val="0056209B"/>
    <w:rsid w:val="005915DB"/>
    <w:rsid w:val="00595DE5"/>
    <w:rsid w:val="005E0B0F"/>
    <w:rsid w:val="005E3904"/>
    <w:rsid w:val="005F3947"/>
    <w:rsid w:val="005F507B"/>
    <w:rsid w:val="00610F79"/>
    <w:rsid w:val="00611E31"/>
    <w:rsid w:val="00620E8A"/>
    <w:rsid w:val="00643BD8"/>
    <w:rsid w:val="0064512D"/>
    <w:rsid w:val="00661179"/>
    <w:rsid w:val="006A1B6C"/>
    <w:rsid w:val="006B3889"/>
    <w:rsid w:val="006C6B2C"/>
    <w:rsid w:val="00701B69"/>
    <w:rsid w:val="0072085E"/>
    <w:rsid w:val="00732954"/>
    <w:rsid w:val="00782956"/>
    <w:rsid w:val="007A5388"/>
    <w:rsid w:val="008007B3"/>
    <w:rsid w:val="00805C34"/>
    <w:rsid w:val="00810965"/>
    <w:rsid w:val="00816A63"/>
    <w:rsid w:val="00874D19"/>
    <w:rsid w:val="0088227A"/>
    <w:rsid w:val="00885809"/>
    <w:rsid w:val="00891A7B"/>
    <w:rsid w:val="008B2175"/>
    <w:rsid w:val="00901246"/>
    <w:rsid w:val="00915D68"/>
    <w:rsid w:val="00917816"/>
    <w:rsid w:val="00926BF8"/>
    <w:rsid w:val="00942E8A"/>
    <w:rsid w:val="009506D8"/>
    <w:rsid w:val="00972F93"/>
    <w:rsid w:val="00982041"/>
    <w:rsid w:val="00996887"/>
    <w:rsid w:val="009A0339"/>
    <w:rsid w:val="009A6C87"/>
    <w:rsid w:val="00A3244A"/>
    <w:rsid w:val="00A37206"/>
    <w:rsid w:val="00A67626"/>
    <w:rsid w:val="00A737DF"/>
    <w:rsid w:val="00AB76D5"/>
    <w:rsid w:val="00AB7B89"/>
    <w:rsid w:val="00B10321"/>
    <w:rsid w:val="00B256A6"/>
    <w:rsid w:val="00B43737"/>
    <w:rsid w:val="00B43BDF"/>
    <w:rsid w:val="00BD1D2B"/>
    <w:rsid w:val="00BD5AAC"/>
    <w:rsid w:val="00BD799F"/>
    <w:rsid w:val="00BF763A"/>
    <w:rsid w:val="00C34774"/>
    <w:rsid w:val="00C36EDA"/>
    <w:rsid w:val="00C41DDB"/>
    <w:rsid w:val="00C5446C"/>
    <w:rsid w:val="00CB1B70"/>
    <w:rsid w:val="00CB22E3"/>
    <w:rsid w:val="00CF347B"/>
    <w:rsid w:val="00D07E8A"/>
    <w:rsid w:val="00D653B2"/>
    <w:rsid w:val="00D84C73"/>
    <w:rsid w:val="00D979FE"/>
    <w:rsid w:val="00DA782E"/>
    <w:rsid w:val="00DC70D7"/>
    <w:rsid w:val="00DF341A"/>
    <w:rsid w:val="00DF3CD5"/>
    <w:rsid w:val="00DF6B8B"/>
    <w:rsid w:val="00E3088D"/>
    <w:rsid w:val="00E41E52"/>
    <w:rsid w:val="00E93187"/>
    <w:rsid w:val="00ED73CC"/>
    <w:rsid w:val="00F04306"/>
    <w:rsid w:val="00F10327"/>
    <w:rsid w:val="00F146CF"/>
    <w:rsid w:val="00F34A77"/>
    <w:rsid w:val="00F4671C"/>
    <w:rsid w:val="00F550DC"/>
    <w:rsid w:val="00F72CEF"/>
    <w:rsid w:val="00F732B8"/>
    <w:rsid w:val="00F74E02"/>
    <w:rsid w:val="00FB0118"/>
    <w:rsid w:val="00FB7203"/>
    <w:rsid w:val="00FC7DDF"/>
    <w:rsid w:val="00FE33B2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60F46"/>
  <w15:chartTrackingRefBased/>
  <w15:docId w15:val="{92600B15-E619-42DA-84F7-BAD6C9D4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60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887"/>
  </w:style>
  <w:style w:type="paragraph" w:styleId="a7">
    <w:name w:val="footer"/>
    <w:basedOn w:val="a"/>
    <w:link w:val="a8"/>
    <w:uiPriority w:val="99"/>
    <w:unhideWhenUsed/>
    <w:rsid w:val="0099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887"/>
  </w:style>
  <w:style w:type="character" w:styleId="a9">
    <w:name w:val="Hyperlink"/>
    <w:basedOn w:val="a0"/>
    <w:uiPriority w:val="99"/>
    <w:unhideWhenUsed/>
    <w:rsid w:val="007A5388"/>
    <w:rPr>
      <w:color w:val="0563C1" w:themeColor="hyperlink"/>
      <w:u w:val="single"/>
    </w:rPr>
  </w:style>
  <w:style w:type="paragraph" w:styleId="aa">
    <w:name w:val="No Spacing"/>
    <w:uiPriority w:val="1"/>
    <w:qFormat/>
    <w:rsid w:val="00B25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8</cp:revision>
  <cp:lastPrinted>2026-06-11T07:39:00Z</cp:lastPrinted>
  <dcterms:created xsi:type="dcterms:W3CDTF">2026-06-10T15:41:00Z</dcterms:created>
  <dcterms:modified xsi:type="dcterms:W3CDTF">2026-06-11T07:45:00Z</dcterms:modified>
</cp:coreProperties>
</file>