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6C056" w14:textId="25F90F3F" w:rsidR="004C1EAA" w:rsidRPr="00100E01" w:rsidRDefault="004C1EAA" w:rsidP="004C1EAA">
      <w:pPr>
        <w:spacing w:line="280" w:lineRule="exact"/>
        <w:ind w:left="6237"/>
        <w:rPr>
          <w:sz w:val="30"/>
          <w:szCs w:val="30"/>
        </w:rPr>
      </w:pPr>
      <w:r w:rsidRPr="00100E01">
        <w:rPr>
          <w:sz w:val="30"/>
          <w:szCs w:val="30"/>
        </w:rPr>
        <w:t>УТВЕРЖДЕНО</w:t>
      </w:r>
    </w:p>
    <w:p w14:paraId="676D6BD8" w14:textId="77777777" w:rsidR="004C1EAA" w:rsidRDefault="004C1EAA" w:rsidP="004C1EAA">
      <w:pPr>
        <w:tabs>
          <w:tab w:val="left" w:pos="9639"/>
        </w:tabs>
        <w:spacing w:line="280" w:lineRule="exact"/>
        <w:ind w:left="6237"/>
        <w:rPr>
          <w:sz w:val="30"/>
          <w:szCs w:val="30"/>
        </w:rPr>
      </w:pPr>
      <w:r w:rsidRPr="00100E01">
        <w:rPr>
          <w:sz w:val="30"/>
          <w:szCs w:val="30"/>
        </w:rPr>
        <w:t>П</w:t>
      </w:r>
      <w:r>
        <w:rPr>
          <w:sz w:val="30"/>
          <w:szCs w:val="30"/>
        </w:rPr>
        <w:t>остановление</w:t>
      </w:r>
    </w:p>
    <w:p w14:paraId="6BCF3E0B" w14:textId="77777777" w:rsidR="004C1EAA" w:rsidRDefault="004C1EAA" w:rsidP="004C1EAA">
      <w:pPr>
        <w:tabs>
          <w:tab w:val="left" w:pos="9639"/>
        </w:tabs>
        <w:spacing w:line="280" w:lineRule="exact"/>
        <w:ind w:left="6237"/>
        <w:rPr>
          <w:sz w:val="30"/>
          <w:szCs w:val="30"/>
        </w:rPr>
      </w:pPr>
      <w:r w:rsidRPr="00100E01">
        <w:rPr>
          <w:sz w:val="30"/>
          <w:szCs w:val="30"/>
        </w:rPr>
        <w:t>Государственного</w:t>
      </w:r>
    </w:p>
    <w:p w14:paraId="088C2083" w14:textId="77777777" w:rsidR="004C1EAA" w:rsidRPr="00100E01" w:rsidRDefault="004C1EAA" w:rsidP="004C1EAA">
      <w:pPr>
        <w:tabs>
          <w:tab w:val="left" w:pos="9639"/>
        </w:tabs>
        <w:spacing w:line="280" w:lineRule="exact"/>
        <w:ind w:left="6237"/>
        <w:rPr>
          <w:sz w:val="30"/>
          <w:szCs w:val="30"/>
        </w:rPr>
      </w:pPr>
      <w:r>
        <w:rPr>
          <w:sz w:val="30"/>
          <w:szCs w:val="30"/>
        </w:rPr>
        <w:t>к</w:t>
      </w:r>
      <w:r w:rsidRPr="00100E01">
        <w:rPr>
          <w:sz w:val="30"/>
          <w:szCs w:val="30"/>
        </w:rPr>
        <w:t>омитета по имуществу</w:t>
      </w:r>
    </w:p>
    <w:p w14:paraId="02C80674" w14:textId="77777777" w:rsidR="004C1EAA" w:rsidRPr="00100E01" w:rsidRDefault="004C1EAA" w:rsidP="004C1EAA">
      <w:pPr>
        <w:tabs>
          <w:tab w:val="left" w:pos="5245"/>
          <w:tab w:val="left" w:pos="5812"/>
        </w:tabs>
        <w:spacing w:line="280" w:lineRule="exact"/>
        <w:ind w:left="6237"/>
        <w:rPr>
          <w:sz w:val="30"/>
          <w:szCs w:val="30"/>
        </w:rPr>
      </w:pPr>
      <w:r w:rsidRPr="00100E01">
        <w:rPr>
          <w:sz w:val="30"/>
          <w:szCs w:val="30"/>
        </w:rPr>
        <w:t xml:space="preserve">Республики Беларусь </w:t>
      </w:r>
    </w:p>
    <w:p w14:paraId="4EAC40D8" w14:textId="77777777" w:rsidR="004C1EAA" w:rsidRPr="006417C5" w:rsidRDefault="004C1EAA" w:rsidP="004C1EAA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6237"/>
        <w:rPr>
          <w:sz w:val="30"/>
          <w:szCs w:val="30"/>
        </w:rPr>
      </w:pPr>
      <w:r w:rsidRPr="006417C5">
        <w:rPr>
          <w:sz w:val="30"/>
          <w:szCs w:val="30"/>
        </w:rPr>
        <w:t>1</w:t>
      </w:r>
      <w:r>
        <w:rPr>
          <w:sz w:val="30"/>
          <w:szCs w:val="30"/>
        </w:rPr>
        <w:t>0</w:t>
      </w:r>
      <w:r w:rsidRPr="006417C5">
        <w:rPr>
          <w:sz w:val="30"/>
          <w:szCs w:val="30"/>
        </w:rPr>
        <w:t>.11.202</w:t>
      </w:r>
      <w:r>
        <w:rPr>
          <w:sz w:val="30"/>
          <w:szCs w:val="30"/>
        </w:rPr>
        <w:t>3</w:t>
      </w:r>
      <w:r w:rsidRPr="006417C5">
        <w:rPr>
          <w:sz w:val="30"/>
          <w:szCs w:val="30"/>
        </w:rPr>
        <w:t xml:space="preserve"> № 3</w:t>
      </w:r>
      <w:r>
        <w:rPr>
          <w:sz w:val="30"/>
          <w:szCs w:val="30"/>
        </w:rPr>
        <w:t>4</w:t>
      </w:r>
    </w:p>
    <w:p w14:paraId="3C79F20B" w14:textId="41407ADC" w:rsidR="007E3939" w:rsidRPr="002C6897" w:rsidRDefault="007E3939" w:rsidP="004C1EAA">
      <w:pPr>
        <w:autoSpaceDE w:val="0"/>
        <w:autoSpaceDN w:val="0"/>
        <w:adjustRightInd w:val="0"/>
        <w:spacing w:line="280" w:lineRule="exact"/>
        <w:ind w:left="5103"/>
        <w:outlineLvl w:val="0"/>
        <w:rPr>
          <w:bCs/>
          <w:sz w:val="30"/>
          <w:szCs w:val="30"/>
        </w:rPr>
      </w:pPr>
    </w:p>
    <w:p w14:paraId="2D476EA2" w14:textId="77777777" w:rsidR="007E3939" w:rsidRPr="002C6897" w:rsidRDefault="007E3939" w:rsidP="007E3939">
      <w:pPr>
        <w:tabs>
          <w:tab w:val="left" w:pos="4395"/>
          <w:tab w:val="left" w:pos="4820"/>
        </w:tabs>
        <w:autoSpaceDE w:val="0"/>
        <w:autoSpaceDN w:val="0"/>
        <w:adjustRightInd w:val="0"/>
        <w:spacing w:line="280" w:lineRule="exact"/>
        <w:ind w:right="4820"/>
        <w:jc w:val="both"/>
        <w:outlineLvl w:val="0"/>
        <w:rPr>
          <w:bCs/>
          <w:sz w:val="30"/>
          <w:szCs w:val="30"/>
        </w:rPr>
      </w:pPr>
      <w:r>
        <w:rPr>
          <w:bCs/>
          <w:sz w:val="30"/>
          <w:szCs w:val="30"/>
        </w:rPr>
        <w:t>УКАЗАНИЯ</w:t>
      </w:r>
    </w:p>
    <w:p w14:paraId="286C0024" w14:textId="05CE1979" w:rsidR="007E3939" w:rsidRPr="002C6897" w:rsidRDefault="007E3939" w:rsidP="007E3939">
      <w:pPr>
        <w:tabs>
          <w:tab w:val="left" w:pos="4200"/>
          <w:tab w:val="left" w:pos="4500"/>
          <w:tab w:val="left" w:pos="4950"/>
        </w:tabs>
        <w:autoSpaceDE w:val="0"/>
        <w:autoSpaceDN w:val="0"/>
        <w:adjustRightInd w:val="0"/>
        <w:spacing w:line="280" w:lineRule="exact"/>
        <w:ind w:right="5138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по заполнению</w:t>
      </w:r>
      <w:r w:rsidRPr="002C6897">
        <w:rPr>
          <w:sz w:val="30"/>
          <w:szCs w:val="30"/>
        </w:rPr>
        <w:t xml:space="preserve"> формы ведомственной отчетности 1-</w:t>
      </w:r>
      <w:proofErr w:type="gramStart"/>
      <w:r w:rsidRPr="002C6897">
        <w:rPr>
          <w:sz w:val="30"/>
          <w:szCs w:val="30"/>
        </w:rPr>
        <w:t>зем ”Отчет</w:t>
      </w:r>
      <w:proofErr w:type="gramEnd"/>
      <w:r w:rsidR="004C1EAA">
        <w:rPr>
          <w:sz w:val="30"/>
          <w:szCs w:val="30"/>
        </w:rPr>
        <w:br/>
      </w:r>
      <w:r w:rsidRPr="002C6897">
        <w:rPr>
          <w:sz w:val="30"/>
          <w:szCs w:val="30"/>
        </w:rPr>
        <w:t xml:space="preserve">о контроле за использованием </w:t>
      </w:r>
      <w:r>
        <w:rPr>
          <w:sz w:val="30"/>
          <w:szCs w:val="30"/>
        </w:rPr>
        <w:br/>
        <w:t xml:space="preserve">и охраной </w:t>
      </w:r>
      <w:r w:rsidRPr="002C6897">
        <w:rPr>
          <w:sz w:val="30"/>
          <w:szCs w:val="30"/>
        </w:rPr>
        <w:t>земель“</w:t>
      </w:r>
    </w:p>
    <w:p w14:paraId="524E1CE6" w14:textId="77777777" w:rsidR="007E3939" w:rsidRPr="002C6897" w:rsidRDefault="007E3939" w:rsidP="007E3939">
      <w:pPr>
        <w:autoSpaceDE w:val="0"/>
        <w:autoSpaceDN w:val="0"/>
        <w:adjustRightInd w:val="0"/>
        <w:rPr>
          <w:sz w:val="30"/>
          <w:szCs w:val="30"/>
        </w:rPr>
      </w:pPr>
    </w:p>
    <w:p w14:paraId="19B789C2" w14:textId="77777777" w:rsidR="007E3939" w:rsidRDefault="007E3939" w:rsidP="007E3939">
      <w:pPr>
        <w:autoSpaceDE w:val="0"/>
        <w:autoSpaceDN w:val="0"/>
        <w:adjustRightInd w:val="0"/>
        <w:rPr>
          <w:rFonts w:ascii="Courier New" w:hAnsi="Courier New" w:cs="Courier New"/>
          <w:sz w:val="10"/>
          <w:szCs w:val="10"/>
        </w:rPr>
      </w:pPr>
    </w:p>
    <w:p w14:paraId="312CA807" w14:textId="6F30F49E" w:rsidR="007E3939" w:rsidRPr="005C128C" w:rsidRDefault="007E3939" w:rsidP="007E3939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 w:rsidRPr="005C128C">
        <w:rPr>
          <w:sz w:val="30"/>
          <w:szCs w:val="30"/>
        </w:rPr>
        <w:t xml:space="preserve">1. Ведомственную отчетность по </w:t>
      </w:r>
      <w:hyperlink r:id="rId8" w:history="1">
        <w:r w:rsidRPr="005C128C">
          <w:rPr>
            <w:sz w:val="30"/>
            <w:szCs w:val="30"/>
          </w:rPr>
          <w:t>форме 1-зем</w:t>
        </w:r>
      </w:hyperlink>
      <w:r w:rsidRPr="005C128C">
        <w:rPr>
          <w:sz w:val="30"/>
          <w:szCs w:val="30"/>
        </w:rPr>
        <w:t xml:space="preserve"> </w:t>
      </w:r>
      <w:proofErr w:type="spellStart"/>
      <w:r w:rsidRPr="002E6BCC">
        <w:rPr>
          <w:sz w:val="30"/>
          <w:szCs w:val="30"/>
        </w:rPr>
        <w:t>ˮ</w:t>
      </w:r>
      <w:r w:rsidRPr="005C128C">
        <w:rPr>
          <w:sz w:val="30"/>
          <w:szCs w:val="30"/>
        </w:rPr>
        <w:t>Отчет</w:t>
      </w:r>
      <w:proofErr w:type="spellEnd"/>
      <w:r w:rsidRPr="005C128C">
        <w:rPr>
          <w:sz w:val="30"/>
          <w:szCs w:val="30"/>
        </w:rPr>
        <w:t xml:space="preserve"> о контроле</w:t>
      </w:r>
      <w:r w:rsidR="004C1EAA">
        <w:rPr>
          <w:sz w:val="30"/>
          <w:szCs w:val="30"/>
        </w:rPr>
        <w:br/>
      </w:r>
      <w:r w:rsidRPr="005C128C">
        <w:rPr>
          <w:sz w:val="30"/>
          <w:szCs w:val="30"/>
        </w:rPr>
        <w:t>за</w:t>
      </w:r>
      <w:r w:rsidR="001C1881">
        <w:rPr>
          <w:sz w:val="30"/>
          <w:szCs w:val="30"/>
        </w:rPr>
        <w:t> </w:t>
      </w:r>
      <w:r w:rsidRPr="005C128C">
        <w:rPr>
          <w:sz w:val="30"/>
          <w:szCs w:val="30"/>
        </w:rPr>
        <w:t>использованием и охраной земель</w:t>
      </w:r>
      <w:r w:rsidRPr="002E6BCC">
        <w:rPr>
          <w:sz w:val="30"/>
          <w:szCs w:val="30"/>
        </w:rPr>
        <w:t>“</w:t>
      </w:r>
      <w:r w:rsidRPr="005C128C">
        <w:rPr>
          <w:sz w:val="30"/>
          <w:szCs w:val="30"/>
        </w:rPr>
        <w:t xml:space="preserve"> (далее </w:t>
      </w:r>
      <w:r w:rsidRPr="008B54EA">
        <w:rPr>
          <w:sz w:val="30"/>
          <w:szCs w:val="30"/>
        </w:rPr>
        <w:t>–</w:t>
      </w:r>
      <w:r w:rsidRPr="005C128C">
        <w:rPr>
          <w:sz w:val="30"/>
          <w:szCs w:val="30"/>
        </w:rPr>
        <w:t xml:space="preserve"> форма 1-зем) представляют структурные подразделения землеустройства районных и городских</w:t>
      </w:r>
      <w:r w:rsidR="001C1881">
        <w:rPr>
          <w:sz w:val="30"/>
          <w:szCs w:val="30"/>
        </w:rPr>
        <w:br/>
      </w:r>
      <w:r w:rsidRPr="005C128C">
        <w:rPr>
          <w:sz w:val="30"/>
          <w:szCs w:val="30"/>
        </w:rPr>
        <w:t>(городов областного подчинения) исполнительных комитетов до 10-го числа после отчетного периода структурным подразделениям</w:t>
      </w:r>
      <w:r w:rsidR="001C1881">
        <w:rPr>
          <w:sz w:val="30"/>
          <w:szCs w:val="30"/>
        </w:rPr>
        <w:br/>
      </w:r>
      <w:r w:rsidRPr="005C128C">
        <w:rPr>
          <w:sz w:val="30"/>
          <w:szCs w:val="30"/>
        </w:rPr>
        <w:t>землеустройства областных исполнительных комитетов, структурные</w:t>
      </w:r>
      <w:r w:rsidR="004C1EAA">
        <w:rPr>
          <w:sz w:val="30"/>
          <w:szCs w:val="30"/>
        </w:rPr>
        <w:br/>
      </w:r>
      <w:r w:rsidRPr="005C128C">
        <w:rPr>
          <w:sz w:val="30"/>
          <w:szCs w:val="30"/>
        </w:rPr>
        <w:t>подразделения землеустройства областных и Минского городского</w:t>
      </w:r>
      <w:r w:rsidR="001C1881">
        <w:rPr>
          <w:sz w:val="30"/>
          <w:szCs w:val="30"/>
        </w:rPr>
        <w:br/>
      </w:r>
      <w:r w:rsidRPr="005C128C">
        <w:rPr>
          <w:sz w:val="30"/>
          <w:szCs w:val="30"/>
        </w:rPr>
        <w:t xml:space="preserve">исполнительных комитетов до 20-го числа после отчетного периода </w:t>
      </w:r>
      <w:r w:rsidRPr="008B54EA">
        <w:rPr>
          <w:sz w:val="30"/>
          <w:szCs w:val="30"/>
        </w:rPr>
        <w:t>–</w:t>
      </w:r>
      <w:r w:rsidRPr="005C128C">
        <w:rPr>
          <w:sz w:val="30"/>
          <w:szCs w:val="30"/>
        </w:rPr>
        <w:t xml:space="preserve"> </w:t>
      </w:r>
      <w:r w:rsidR="004C1EAA">
        <w:rPr>
          <w:sz w:val="30"/>
          <w:szCs w:val="30"/>
        </w:rPr>
        <w:br/>
        <w:t>Г</w:t>
      </w:r>
      <w:r w:rsidRPr="005C128C">
        <w:rPr>
          <w:sz w:val="30"/>
          <w:szCs w:val="30"/>
        </w:rPr>
        <w:t>осударственному комитету по имуществу.</w:t>
      </w:r>
    </w:p>
    <w:p w14:paraId="1936D223" w14:textId="77777777" w:rsidR="007E3939" w:rsidRPr="005C128C" w:rsidRDefault="007E3939" w:rsidP="007E3939">
      <w:pPr>
        <w:autoSpaceDE w:val="0"/>
        <w:autoSpaceDN w:val="0"/>
        <w:adjustRightInd w:val="0"/>
        <w:spacing w:before="100"/>
        <w:ind w:firstLine="540"/>
        <w:jc w:val="both"/>
        <w:rPr>
          <w:sz w:val="30"/>
          <w:szCs w:val="30"/>
        </w:rPr>
      </w:pPr>
      <w:r w:rsidRPr="005C128C">
        <w:rPr>
          <w:sz w:val="30"/>
          <w:szCs w:val="30"/>
        </w:rPr>
        <w:t xml:space="preserve">2. Данные </w:t>
      </w:r>
      <w:hyperlink r:id="rId9" w:history="1">
        <w:r w:rsidRPr="005C128C">
          <w:rPr>
            <w:sz w:val="30"/>
            <w:szCs w:val="30"/>
          </w:rPr>
          <w:t>формы 1-зем</w:t>
        </w:r>
      </w:hyperlink>
      <w:r w:rsidRPr="005C128C">
        <w:rPr>
          <w:sz w:val="30"/>
          <w:szCs w:val="30"/>
        </w:rPr>
        <w:t xml:space="preserve"> заполняются нарастающим итогом с начала года, в гектарах </w:t>
      </w:r>
      <w:r w:rsidRPr="008B54EA">
        <w:rPr>
          <w:sz w:val="30"/>
          <w:szCs w:val="30"/>
        </w:rPr>
        <w:t>–</w:t>
      </w:r>
      <w:r w:rsidRPr="005C128C">
        <w:rPr>
          <w:sz w:val="30"/>
          <w:szCs w:val="30"/>
        </w:rPr>
        <w:t xml:space="preserve"> с четырьмя знаками после запятой, в тысячах рублей </w:t>
      </w:r>
      <w:r w:rsidR="001C1881">
        <w:rPr>
          <w:sz w:val="30"/>
          <w:szCs w:val="30"/>
        </w:rPr>
        <w:t>–</w:t>
      </w:r>
      <w:r w:rsidRPr="005C128C">
        <w:rPr>
          <w:sz w:val="30"/>
          <w:szCs w:val="30"/>
        </w:rPr>
        <w:t xml:space="preserve"> с</w:t>
      </w:r>
      <w:r w:rsidR="001C1881">
        <w:rPr>
          <w:sz w:val="30"/>
          <w:szCs w:val="30"/>
        </w:rPr>
        <w:t> </w:t>
      </w:r>
      <w:r w:rsidRPr="005C128C">
        <w:rPr>
          <w:sz w:val="30"/>
          <w:szCs w:val="30"/>
        </w:rPr>
        <w:t>одним знаком после запятой.</w:t>
      </w:r>
    </w:p>
    <w:p w14:paraId="67284807" w14:textId="77777777" w:rsidR="007E3939" w:rsidRPr="005C128C" w:rsidRDefault="007E3939" w:rsidP="007E3939">
      <w:pPr>
        <w:autoSpaceDE w:val="0"/>
        <w:autoSpaceDN w:val="0"/>
        <w:adjustRightInd w:val="0"/>
        <w:spacing w:before="100"/>
        <w:ind w:firstLine="540"/>
        <w:jc w:val="both"/>
        <w:rPr>
          <w:sz w:val="30"/>
          <w:szCs w:val="30"/>
        </w:rPr>
      </w:pPr>
      <w:r w:rsidRPr="005C128C">
        <w:rPr>
          <w:sz w:val="30"/>
          <w:szCs w:val="30"/>
        </w:rPr>
        <w:t xml:space="preserve">3. </w:t>
      </w:r>
      <w:hyperlink r:id="rId10" w:history="1">
        <w:r w:rsidRPr="005C128C">
          <w:rPr>
            <w:sz w:val="30"/>
            <w:szCs w:val="30"/>
          </w:rPr>
          <w:t>Форма 1-зем</w:t>
        </w:r>
      </w:hyperlink>
      <w:r w:rsidRPr="005C128C">
        <w:rPr>
          <w:sz w:val="30"/>
          <w:szCs w:val="30"/>
        </w:rPr>
        <w:t xml:space="preserve"> составляется на основании журнала регистрации</w:t>
      </w:r>
      <w:r w:rsidR="001C1881">
        <w:rPr>
          <w:sz w:val="30"/>
          <w:szCs w:val="30"/>
        </w:rPr>
        <w:br/>
      </w:r>
      <w:r w:rsidRPr="005C128C">
        <w:rPr>
          <w:sz w:val="30"/>
          <w:szCs w:val="30"/>
        </w:rPr>
        <w:t>административных правонарушений.</w:t>
      </w:r>
    </w:p>
    <w:p w14:paraId="0F60210B" w14:textId="77777777" w:rsidR="007E3939" w:rsidRPr="005C128C" w:rsidRDefault="007E3939" w:rsidP="007E3939">
      <w:pPr>
        <w:autoSpaceDE w:val="0"/>
        <w:autoSpaceDN w:val="0"/>
        <w:adjustRightInd w:val="0"/>
        <w:spacing w:before="100"/>
        <w:ind w:firstLine="540"/>
        <w:jc w:val="both"/>
        <w:rPr>
          <w:sz w:val="30"/>
          <w:szCs w:val="30"/>
        </w:rPr>
      </w:pPr>
      <w:r w:rsidRPr="005C128C">
        <w:rPr>
          <w:sz w:val="30"/>
          <w:szCs w:val="30"/>
        </w:rPr>
        <w:t xml:space="preserve">Первичными документами для составления </w:t>
      </w:r>
      <w:hyperlink r:id="rId11" w:history="1">
        <w:r w:rsidRPr="005C128C">
          <w:rPr>
            <w:sz w:val="30"/>
            <w:szCs w:val="30"/>
          </w:rPr>
          <w:t>формы 1-зем</w:t>
        </w:r>
      </w:hyperlink>
      <w:r w:rsidRPr="005C128C">
        <w:rPr>
          <w:sz w:val="30"/>
          <w:szCs w:val="30"/>
        </w:rPr>
        <w:t xml:space="preserve"> являются: протокол об административном правонарушении, постановление </w:t>
      </w:r>
      <w:r>
        <w:rPr>
          <w:sz w:val="30"/>
          <w:szCs w:val="30"/>
        </w:rPr>
        <w:br/>
      </w:r>
      <w:r w:rsidRPr="005C128C">
        <w:rPr>
          <w:sz w:val="30"/>
          <w:szCs w:val="30"/>
        </w:rPr>
        <w:t>о наложении административного взыскания и вынесенное</w:t>
      </w:r>
      <w:r w:rsidR="001C1881">
        <w:rPr>
          <w:sz w:val="30"/>
          <w:szCs w:val="30"/>
        </w:rPr>
        <w:br/>
      </w:r>
      <w:r w:rsidRPr="005C128C">
        <w:rPr>
          <w:sz w:val="30"/>
          <w:szCs w:val="30"/>
        </w:rPr>
        <w:t>предупреждение.</w:t>
      </w:r>
    </w:p>
    <w:p w14:paraId="75E05711" w14:textId="77777777" w:rsidR="007E3939" w:rsidRPr="005C128C" w:rsidRDefault="007E3939" w:rsidP="007E3939">
      <w:pPr>
        <w:autoSpaceDE w:val="0"/>
        <w:autoSpaceDN w:val="0"/>
        <w:adjustRightInd w:val="0"/>
        <w:spacing w:before="100"/>
        <w:ind w:firstLine="540"/>
        <w:jc w:val="both"/>
        <w:rPr>
          <w:sz w:val="30"/>
          <w:szCs w:val="30"/>
        </w:rPr>
      </w:pPr>
      <w:r w:rsidRPr="005C128C">
        <w:rPr>
          <w:sz w:val="30"/>
          <w:szCs w:val="30"/>
        </w:rPr>
        <w:t xml:space="preserve">4. По </w:t>
      </w:r>
      <w:hyperlink r:id="rId12" w:history="1">
        <w:r w:rsidRPr="005C128C">
          <w:rPr>
            <w:sz w:val="30"/>
            <w:szCs w:val="30"/>
          </w:rPr>
          <w:t>строке 0</w:t>
        </w:r>
      </w:hyperlink>
      <w:r>
        <w:rPr>
          <w:sz w:val="30"/>
          <w:szCs w:val="30"/>
        </w:rPr>
        <w:t>5</w:t>
      </w:r>
      <w:r w:rsidRPr="005C128C">
        <w:rPr>
          <w:sz w:val="30"/>
          <w:szCs w:val="30"/>
        </w:rPr>
        <w:t xml:space="preserve"> </w:t>
      </w:r>
      <w:proofErr w:type="spellStart"/>
      <w:r w:rsidRPr="002E6BCC">
        <w:rPr>
          <w:sz w:val="30"/>
          <w:szCs w:val="30"/>
        </w:rPr>
        <w:t>ˮ</w:t>
      </w:r>
      <w:r w:rsidRPr="005C128C">
        <w:rPr>
          <w:sz w:val="30"/>
          <w:szCs w:val="30"/>
        </w:rPr>
        <w:t>Неиспользование</w:t>
      </w:r>
      <w:proofErr w:type="spellEnd"/>
      <w:r w:rsidRPr="005C128C">
        <w:rPr>
          <w:sz w:val="30"/>
          <w:szCs w:val="30"/>
        </w:rPr>
        <w:t xml:space="preserve"> земельного участка </w:t>
      </w:r>
      <w:r w:rsidRPr="008B54EA">
        <w:rPr>
          <w:sz w:val="30"/>
          <w:szCs w:val="30"/>
        </w:rPr>
        <w:t>–</w:t>
      </w:r>
      <w:r w:rsidRPr="005C128C">
        <w:rPr>
          <w:sz w:val="30"/>
          <w:szCs w:val="30"/>
        </w:rPr>
        <w:t xml:space="preserve"> всего</w:t>
      </w:r>
      <w:r w:rsidRPr="002E6BCC">
        <w:rPr>
          <w:sz w:val="30"/>
          <w:szCs w:val="30"/>
        </w:rPr>
        <w:t>“</w:t>
      </w:r>
      <w:r w:rsidRPr="005C128C">
        <w:rPr>
          <w:sz w:val="30"/>
          <w:szCs w:val="30"/>
        </w:rPr>
        <w:t xml:space="preserve"> формы 1-зем отражаются в соответствующих графах данные о случаях</w:t>
      </w:r>
      <w:r w:rsidR="001C1881">
        <w:rPr>
          <w:sz w:val="30"/>
          <w:szCs w:val="30"/>
        </w:rPr>
        <w:br/>
      </w:r>
      <w:r w:rsidRPr="005C128C">
        <w:rPr>
          <w:sz w:val="30"/>
          <w:szCs w:val="30"/>
        </w:rPr>
        <w:t>неиспользования земельного участка в течение срока, установленного</w:t>
      </w:r>
      <w:r w:rsidR="001C1881">
        <w:rPr>
          <w:sz w:val="30"/>
          <w:szCs w:val="30"/>
        </w:rPr>
        <w:br/>
      </w:r>
      <w:r w:rsidRPr="005C128C">
        <w:rPr>
          <w:sz w:val="30"/>
          <w:szCs w:val="30"/>
        </w:rPr>
        <w:t>законодательными актами.</w:t>
      </w:r>
    </w:p>
    <w:p w14:paraId="3A793098" w14:textId="77777777" w:rsidR="007E3939" w:rsidRPr="005C128C" w:rsidRDefault="007E3939" w:rsidP="007E3939">
      <w:pPr>
        <w:autoSpaceDE w:val="0"/>
        <w:autoSpaceDN w:val="0"/>
        <w:adjustRightInd w:val="0"/>
        <w:spacing w:before="100"/>
        <w:ind w:firstLine="540"/>
        <w:jc w:val="both"/>
        <w:rPr>
          <w:sz w:val="30"/>
          <w:szCs w:val="30"/>
        </w:rPr>
      </w:pPr>
      <w:r w:rsidRPr="005C128C">
        <w:rPr>
          <w:sz w:val="30"/>
          <w:szCs w:val="30"/>
        </w:rPr>
        <w:t xml:space="preserve">5. По </w:t>
      </w:r>
      <w:hyperlink r:id="rId13" w:history="1">
        <w:r w:rsidRPr="005C128C">
          <w:rPr>
            <w:sz w:val="30"/>
            <w:szCs w:val="30"/>
          </w:rPr>
          <w:t xml:space="preserve">строке </w:t>
        </w:r>
        <w:r>
          <w:rPr>
            <w:sz w:val="30"/>
            <w:szCs w:val="30"/>
          </w:rPr>
          <w:t>09</w:t>
        </w:r>
      </w:hyperlink>
      <w:r w:rsidRPr="005C128C">
        <w:rPr>
          <w:sz w:val="30"/>
          <w:szCs w:val="30"/>
        </w:rPr>
        <w:t xml:space="preserve"> </w:t>
      </w:r>
      <w:proofErr w:type="spellStart"/>
      <w:r w:rsidRPr="002E6BCC">
        <w:rPr>
          <w:sz w:val="30"/>
          <w:szCs w:val="30"/>
        </w:rPr>
        <w:t>ˮ</w:t>
      </w:r>
      <w:r w:rsidRPr="005C128C">
        <w:rPr>
          <w:sz w:val="30"/>
          <w:szCs w:val="30"/>
        </w:rPr>
        <w:t>Нецелевое</w:t>
      </w:r>
      <w:proofErr w:type="spellEnd"/>
      <w:r w:rsidRPr="005C128C">
        <w:rPr>
          <w:sz w:val="30"/>
          <w:szCs w:val="30"/>
        </w:rPr>
        <w:t xml:space="preserve"> использование земельного участка </w:t>
      </w:r>
      <w:r w:rsidRPr="008B54EA">
        <w:rPr>
          <w:sz w:val="30"/>
          <w:szCs w:val="30"/>
        </w:rPr>
        <w:t>–</w:t>
      </w:r>
      <w:r w:rsidRPr="005C128C">
        <w:rPr>
          <w:sz w:val="30"/>
          <w:szCs w:val="30"/>
        </w:rPr>
        <w:t xml:space="preserve"> </w:t>
      </w:r>
      <w:r w:rsidR="001C1881">
        <w:rPr>
          <w:sz w:val="30"/>
          <w:szCs w:val="30"/>
        </w:rPr>
        <w:br/>
      </w:r>
      <w:r w:rsidRPr="005C128C">
        <w:rPr>
          <w:sz w:val="30"/>
          <w:szCs w:val="30"/>
        </w:rPr>
        <w:t>всего</w:t>
      </w:r>
      <w:r w:rsidRPr="002E6BCC">
        <w:rPr>
          <w:sz w:val="30"/>
          <w:szCs w:val="30"/>
        </w:rPr>
        <w:t>“</w:t>
      </w:r>
      <w:r w:rsidRPr="005C128C">
        <w:rPr>
          <w:sz w:val="30"/>
          <w:szCs w:val="30"/>
        </w:rPr>
        <w:t xml:space="preserve"> формы 1-зем указываются данные о случаях использования земель не в соответствии с теми целями, для которых они предоставлены.</w:t>
      </w:r>
    </w:p>
    <w:p w14:paraId="564A1627" w14:textId="77E3A884" w:rsidR="007E3939" w:rsidRPr="005C128C" w:rsidRDefault="007E3939" w:rsidP="007E3939">
      <w:pPr>
        <w:autoSpaceDE w:val="0"/>
        <w:autoSpaceDN w:val="0"/>
        <w:adjustRightInd w:val="0"/>
        <w:spacing w:before="100"/>
        <w:ind w:firstLine="540"/>
        <w:jc w:val="both"/>
        <w:rPr>
          <w:sz w:val="30"/>
          <w:szCs w:val="30"/>
        </w:rPr>
      </w:pPr>
      <w:r w:rsidRPr="005C128C">
        <w:rPr>
          <w:sz w:val="30"/>
          <w:szCs w:val="30"/>
        </w:rPr>
        <w:t>6. По</w:t>
      </w:r>
      <w:r w:rsidR="0000142D">
        <w:rPr>
          <w:sz w:val="30"/>
          <w:szCs w:val="30"/>
        </w:rPr>
        <w:t xml:space="preserve"> строке</w:t>
      </w:r>
      <w:r w:rsidRPr="005C128C">
        <w:rPr>
          <w:sz w:val="30"/>
          <w:szCs w:val="30"/>
        </w:rPr>
        <w:t xml:space="preserve"> </w:t>
      </w:r>
      <w:hyperlink r:id="rId14" w:history="1">
        <w:r w:rsidR="0000142D">
          <w:rPr>
            <w:sz w:val="30"/>
            <w:szCs w:val="30"/>
          </w:rPr>
          <w:t>13</w:t>
        </w:r>
      </w:hyperlink>
      <w:r w:rsidRPr="005C128C">
        <w:rPr>
          <w:sz w:val="30"/>
          <w:szCs w:val="30"/>
        </w:rPr>
        <w:t xml:space="preserve"> </w:t>
      </w:r>
      <w:proofErr w:type="spellStart"/>
      <w:r w:rsidRPr="002E6BCC">
        <w:rPr>
          <w:sz w:val="30"/>
          <w:szCs w:val="30"/>
        </w:rPr>
        <w:t>ˮ</w:t>
      </w:r>
      <w:r w:rsidRPr="005C128C">
        <w:rPr>
          <w:sz w:val="30"/>
          <w:szCs w:val="30"/>
        </w:rPr>
        <w:t>Нарушение</w:t>
      </w:r>
      <w:proofErr w:type="spellEnd"/>
      <w:r w:rsidRPr="005C128C">
        <w:rPr>
          <w:sz w:val="30"/>
          <w:szCs w:val="30"/>
        </w:rPr>
        <w:t xml:space="preserve"> порядка снятия, сохранения </w:t>
      </w:r>
      <w:r>
        <w:rPr>
          <w:sz w:val="30"/>
          <w:szCs w:val="30"/>
        </w:rPr>
        <w:br/>
      </w:r>
      <w:r w:rsidRPr="005C128C">
        <w:rPr>
          <w:sz w:val="30"/>
          <w:szCs w:val="30"/>
        </w:rPr>
        <w:t xml:space="preserve">и использования плодородного слоя почвы </w:t>
      </w:r>
      <w:r w:rsidRPr="008B54EA">
        <w:rPr>
          <w:sz w:val="30"/>
          <w:szCs w:val="30"/>
        </w:rPr>
        <w:t>–</w:t>
      </w:r>
      <w:r w:rsidRPr="005C128C">
        <w:rPr>
          <w:sz w:val="30"/>
          <w:szCs w:val="30"/>
        </w:rPr>
        <w:t xml:space="preserve"> всего</w:t>
      </w:r>
      <w:r w:rsidRPr="002E6BCC">
        <w:rPr>
          <w:sz w:val="30"/>
          <w:szCs w:val="30"/>
        </w:rPr>
        <w:t>“</w:t>
      </w:r>
      <w:r w:rsidRPr="005C128C">
        <w:rPr>
          <w:sz w:val="30"/>
          <w:szCs w:val="30"/>
        </w:rPr>
        <w:t xml:space="preserve"> формы 1-зем</w:t>
      </w:r>
      <w:r w:rsidR="001C1881">
        <w:rPr>
          <w:sz w:val="30"/>
          <w:szCs w:val="30"/>
        </w:rPr>
        <w:br/>
      </w:r>
      <w:r w:rsidRPr="005C128C">
        <w:rPr>
          <w:sz w:val="30"/>
          <w:szCs w:val="30"/>
        </w:rPr>
        <w:t>указываются данные о случаях нарушения порядка снятия, сохранения и</w:t>
      </w:r>
      <w:r w:rsidR="001C1881">
        <w:rPr>
          <w:sz w:val="30"/>
          <w:szCs w:val="30"/>
        </w:rPr>
        <w:t> </w:t>
      </w:r>
      <w:r w:rsidRPr="005C128C">
        <w:rPr>
          <w:sz w:val="30"/>
          <w:szCs w:val="30"/>
        </w:rPr>
        <w:t>использования плодородного слоя почвы при проведении работ,</w:t>
      </w:r>
      <w:r w:rsidR="001C1881">
        <w:rPr>
          <w:sz w:val="30"/>
          <w:szCs w:val="30"/>
        </w:rPr>
        <w:br/>
      </w:r>
      <w:r w:rsidRPr="005C128C">
        <w:rPr>
          <w:sz w:val="30"/>
          <w:szCs w:val="30"/>
        </w:rPr>
        <w:t xml:space="preserve">связанных с нарушением земель, либо нарушение порядка консервации </w:t>
      </w:r>
      <w:r w:rsidRPr="005C128C">
        <w:rPr>
          <w:sz w:val="30"/>
          <w:szCs w:val="30"/>
        </w:rPr>
        <w:lastRenderedPageBreak/>
        <w:t>деградированных сельскохозяйственных земель, либо невыполнение</w:t>
      </w:r>
      <w:r w:rsidR="001C1881">
        <w:rPr>
          <w:sz w:val="30"/>
          <w:szCs w:val="30"/>
        </w:rPr>
        <w:br/>
      </w:r>
      <w:r w:rsidRPr="005C128C">
        <w:rPr>
          <w:sz w:val="30"/>
          <w:szCs w:val="30"/>
        </w:rPr>
        <w:t>обязательных мероприятий по защите земельного участка от водной,</w:t>
      </w:r>
      <w:r w:rsidR="001C1881">
        <w:rPr>
          <w:sz w:val="30"/>
          <w:szCs w:val="30"/>
        </w:rPr>
        <w:br/>
      </w:r>
      <w:r w:rsidRPr="005C128C">
        <w:rPr>
          <w:sz w:val="30"/>
          <w:szCs w:val="30"/>
        </w:rPr>
        <w:t>ветровой эрозии или других процессов разрушения, либо невыполнение иных требований по охране земель.</w:t>
      </w:r>
    </w:p>
    <w:p w14:paraId="7340B553" w14:textId="59256414" w:rsidR="007E3939" w:rsidRPr="005C128C" w:rsidRDefault="007E3939" w:rsidP="007E3939">
      <w:pPr>
        <w:autoSpaceDE w:val="0"/>
        <w:autoSpaceDN w:val="0"/>
        <w:adjustRightInd w:val="0"/>
        <w:spacing w:before="100"/>
        <w:ind w:firstLine="540"/>
        <w:jc w:val="both"/>
        <w:rPr>
          <w:sz w:val="30"/>
          <w:szCs w:val="30"/>
        </w:rPr>
      </w:pPr>
      <w:r w:rsidRPr="005C128C">
        <w:rPr>
          <w:sz w:val="30"/>
          <w:szCs w:val="30"/>
        </w:rPr>
        <w:t xml:space="preserve">7. По </w:t>
      </w:r>
      <w:hyperlink r:id="rId15" w:history="1">
        <w:r w:rsidRPr="005C128C">
          <w:rPr>
            <w:sz w:val="30"/>
            <w:szCs w:val="30"/>
          </w:rPr>
          <w:t>строке 2</w:t>
        </w:r>
      </w:hyperlink>
      <w:r>
        <w:rPr>
          <w:sz w:val="30"/>
          <w:szCs w:val="30"/>
        </w:rPr>
        <w:t>1</w:t>
      </w:r>
      <w:r w:rsidRPr="005C128C">
        <w:rPr>
          <w:sz w:val="30"/>
          <w:szCs w:val="30"/>
        </w:rPr>
        <w:t xml:space="preserve"> </w:t>
      </w:r>
      <w:proofErr w:type="spellStart"/>
      <w:r w:rsidRPr="002E6BCC">
        <w:rPr>
          <w:sz w:val="30"/>
          <w:szCs w:val="30"/>
        </w:rPr>
        <w:t>ˮ</w:t>
      </w:r>
      <w:r w:rsidRPr="005C128C">
        <w:rPr>
          <w:sz w:val="30"/>
          <w:szCs w:val="30"/>
        </w:rPr>
        <w:t>Прочие</w:t>
      </w:r>
      <w:proofErr w:type="spellEnd"/>
      <w:r w:rsidRPr="005C128C">
        <w:rPr>
          <w:sz w:val="30"/>
          <w:szCs w:val="30"/>
        </w:rPr>
        <w:t xml:space="preserve"> нарушения </w:t>
      </w:r>
      <w:r w:rsidRPr="008B54EA">
        <w:rPr>
          <w:sz w:val="30"/>
          <w:szCs w:val="30"/>
        </w:rPr>
        <w:t>–</w:t>
      </w:r>
      <w:r w:rsidRPr="005C128C">
        <w:rPr>
          <w:sz w:val="30"/>
          <w:szCs w:val="30"/>
        </w:rPr>
        <w:t xml:space="preserve"> всего</w:t>
      </w:r>
      <w:r w:rsidRPr="002E6BCC">
        <w:rPr>
          <w:sz w:val="30"/>
          <w:szCs w:val="30"/>
        </w:rPr>
        <w:t>“</w:t>
      </w:r>
      <w:r w:rsidRPr="005C128C">
        <w:rPr>
          <w:sz w:val="30"/>
          <w:szCs w:val="30"/>
        </w:rPr>
        <w:t xml:space="preserve"> формы 1-зем приводятся данные о количестве допущенных прочих нарушений, не перечисленных</w:t>
      </w:r>
      <w:r w:rsidR="001C1881">
        <w:rPr>
          <w:sz w:val="30"/>
          <w:szCs w:val="30"/>
        </w:rPr>
        <w:br/>
      </w:r>
      <w:r w:rsidRPr="005C128C">
        <w:rPr>
          <w:sz w:val="30"/>
          <w:szCs w:val="30"/>
        </w:rPr>
        <w:t>в предыдущих строках формы 1-зем. К таким нарушениям относятся:</w:t>
      </w:r>
      <w:r w:rsidR="004C1EAA">
        <w:rPr>
          <w:sz w:val="30"/>
          <w:szCs w:val="30"/>
        </w:rPr>
        <w:br/>
      </w:r>
      <w:r w:rsidRPr="005C128C">
        <w:rPr>
          <w:sz w:val="30"/>
          <w:szCs w:val="30"/>
        </w:rPr>
        <w:t>нарушение требований правового режима территории радиоактивного</w:t>
      </w:r>
      <w:r w:rsidR="001C1881">
        <w:rPr>
          <w:sz w:val="30"/>
          <w:szCs w:val="30"/>
        </w:rPr>
        <w:br/>
      </w:r>
      <w:r w:rsidRPr="005C128C">
        <w:rPr>
          <w:sz w:val="30"/>
          <w:szCs w:val="30"/>
        </w:rPr>
        <w:t>загрязнения,</w:t>
      </w:r>
      <w:r>
        <w:rPr>
          <w:sz w:val="30"/>
          <w:szCs w:val="30"/>
        </w:rPr>
        <w:t xml:space="preserve"> самовольное отступление от схем или проектов</w:t>
      </w:r>
      <w:r w:rsidR="004C1EAA">
        <w:rPr>
          <w:sz w:val="30"/>
          <w:szCs w:val="30"/>
        </w:rPr>
        <w:br/>
      </w:r>
      <w:r>
        <w:rPr>
          <w:sz w:val="30"/>
          <w:szCs w:val="30"/>
        </w:rPr>
        <w:t>землеустройства,</w:t>
      </w:r>
      <w:r w:rsidRPr="005C128C">
        <w:rPr>
          <w:sz w:val="30"/>
          <w:szCs w:val="30"/>
        </w:rPr>
        <w:t xml:space="preserve"> самовольное произ</w:t>
      </w:r>
      <w:r>
        <w:rPr>
          <w:sz w:val="30"/>
          <w:szCs w:val="30"/>
        </w:rPr>
        <w:t>водство изыскательских работ,</w:t>
      </w:r>
      <w:r w:rsidR="004C1EAA">
        <w:rPr>
          <w:sz w:val="30"/>
          <w:szCs w:val="30"/>
        </w:rPr>
        <w:br/>
      </w:r>
      <w:r>
        <w:rPr>
          <w:sz w:val="30"/>
          <w:szCs w:val="30"/>
        </w:rPr>
        <w:t>самовольное</w:t>
      </w:r>
      <w:r w:rsidR="004C1EAA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пользование недрами либо самовольное водопользование, </w:t>
      </w:r>
      <w:r w:rsidRPr="005C128C">
        <w:rPr>
          <w:sz w:val="30"/>
          <w:szCs w:val="30"/>
        </w:rPr>
        <w:t>разведение</w:t>
      </w:r>
      <w:r w:rsidR="004C1EAA">
        <w:rPr>
          <w:sz w:val="30"/>
          <w:szCs w:val="30"/>
        </w:rPr>
        <w:t xml:space="preserve"> </w:t>
      </w:r>
      <w:r w:rsidRPr="005C128C">
        <w:rPr>
          <w:sz w:val="30"/>
          <w:szCs w:val="30"/>
        </w:rPr>
        <w:t>костров в запрещенных местах, неисполнение письменного требования (предписания).</w:t>
      </w:r>
    </w:p>
    <w:p w14:paraId="14792538" w14:textId="77777777" w:rsidR="007E3939" w:rsidRPr="005C128C" w:rsidRDefault="007E3939" w:rsidP="007E3939">
      <w:pPr>
        <w:autoSpaceDE w:val="0"/>
        <w:autoSpaceDN w:val="0"/>
        <w:adjustRightInd w:val="0"/>
        <w:spacing w:before="100"/>
        <w:ind w:firstLine="540"/>
        <w:jc w:val="both"/>
        <w:rPr>
          <w:sz w:val="30"/>
          <w:szCs w:val="30"/>
        </w:rPr>
      </w:pPr>
      <w:r w:rsidRPr="005C128C">
        <w:rPr>
          <w:sz w:val="30"/>
          <w:szCs w:val="30"/>
        </w:rPr>
        <w:t xml:space="preserve">8. По </w:t>
      </w:r>
      <w:hyperlink r:id="rId16" w:history="1">
        <w:r w:rsidRPr="005C128C">
          <w:rPr>
            <w:sz w:val="30"/>
            <w:szCs w:val="30"/>
          </w:rPr>
          <w:t>графам 6</w:t>
        </w:r>
      </w:hyperlink>
      <w:r w:rsidRPr="005C128C">
        <w:rPr>
          <w:sz w:val="30"/>
          <w:szCs w:val="30"/>
        </w:rPr>
        <w:t xml:space="preserve"> и </w:t>
      </w:r>
      <w:hyperlink r:id="rId17" w:history="1">
        <w:r w:rsidRPr="005C128C">
          <w:rPr>
            <w:sz w:val="30"/>
            <w:szCs w:val="30"/>
          </w:rPr>
          <w:t>7</w:t>
        </w:r>
      </w:hyperlink>
      <w:r w:rsidRPr="005C128C">
        <w:rPr>
          <w:sz w:val="30"/>
          <w:szCs w:val="30"/>
        </w:rPr>
        <w:t xml:space="preserve"> формы 1-зем указывается количество составленных протоколов об административных правонарушениях и площадь</w:t>
      </w:r>
      <w:r w:rsidR="001C1881">
        <w:rPr>
          <w:sz w:val="30"/>
          <w:szCs w:val="30"/>
        </w:rPr>
        <w:br/>
      </w:r>
      <w:r w:rsidRPr="005C128C">
        <w:rPr>
          <w:sz w:val="30"/>
          <w:szCs w:val="30"/>
        </w:rPr>
        <w:t>земельного участка, в отношении которого совершено правонарушение.</w:t>
      </w:r>
    </w:p>
    <w:p w14:paraId="069596C3" w14:textId="037C8557" w:rsidR="007E3939" w:rsidRPr="005C128C" w:rsidRDefault="007E3939" w:rsidP="007E3939">
      <w:pPr>
        <w:autoSpaceDE w:val="0"/>
        <w:autoSpaceDN w:val="0"/>
        <w:adjustRightInd w:val="0"/>
        <w:spacing w:before="100"/>
        <w:ind w:firstLine="540"/>
        <w:jc w:val="both"/>
        <w:rPr>
          <w:sz w:val="30"/>
          <w:szCs w:val="30"/>
        </w:rPr>
      </w:pPr>
      <w:r w:rsidRPr="005C128C">
        <w:rPr>
          <w:sz w:val="30"/>
          <w:szCs w:val="30"/>
        </w:rPr>
        <w:t xml:space="preserve">9. По </w:t>
      </w:r>
      <w:hyperlink r:id="rId18" w:history="1">
        <w:r w:rsidRPr="005C128C">
          <w:rPr>
            <w:sz w:val="30"/>
            <w:szCs w:val="30"/>
          </w:rPr>
          <w:t>графам 8</w:t>
        </w:r>
      </w:hyperlink>
      <w:r w:rsidRPr="005C128C">
        <w:rPr>
          <w:sz w:val="30"/>
          <w:szCs w:val="30"/>
        </w:rPr>
        <w:t xml:space="preserve"> и </w:t>
      </w:r>
      <w:hyperlink r:id="rId19" w:history="1">
        <w:r w:rsidRPr="005C128C">
          <w:rPr>
            <w:sz w:val="30"/>
            <w:szCs w:val="30"/>
          </w:rPr>
          <w:t>9</w:t>
        </w:r>
      </w:hyperlink>
      <w:r w:rsidRPr="005C128C">
        <w:rPr>
          <w:sz w:val="30"/>
          <w:szCs w:val="30"/>
        </w:rPr>
        <w:t xml:space="preserve"> формы 1-зем указывается количество вынесенных постановлений о наложении административного взыскания и сумма</w:t>
      </w:r>
      <w:r w:rsidR="004C1EAA">
        <w:rPr>
          <w:sz w:val="30"/>
          <w:szCs w:val="30"/>
        </w:rPr>
        <w:br/>
      </w:r>
      <w:r w:rsidRPr="005C128C">
        <w:rPr>
          <w:sz w:val="30"/>
          <w:szCs w:val="30"/>
        </w:rPr>
        <w:t>штрафов.</w:t>
      </w:r>
    </w:p>
    <w:p w14:paraId="33C559E8" w14:textId="2C64422E" w:rsidR="007E3939" w:rsidRDefault="007E3939" w:rsidP="007E3939">
      <w:pPr>
        <w:autoSpaceDE w:val="0"/>
        <w:autoSpaceDN w:val="0"/>
        <w:adjustRightInd w:val="0"/>
        <w:spacing w:before="100"/>
        <w:ind w:firstLine="540"/>
        <w:jc w:val="both"/>
        <w:rPr>
          <w:sz w:val="30"/>
          <w:szCs w:val="30"/>
        </w:rPr>
      </w:pPr>
      <w:r w:rsidRPr="005C128C">
        <w:rPr>
          <w:sz w:val="30"/>
          <w:szCs w:val="30"/>
        </w:rPr>
        <w:t xml:space="preserve">10. По </w:t>
      </w:r>
      <w:hyperlink r:id="rId20" w:history="1">
        <w:r w:rsidRPr="005C128C">
          <w:rPr>
            <w:sz w:val="30"/>
            <w:szCs w:val="30"/>
          </w:rPr>
          <w:t>графам 10</w:t>
        </w:r>
      </w:hyperlink>
      <w:r w:rsidRPr="005C128C">
        <w:rPr>
          <w:sz w:val="30"/>
          <w:szCs w:val="30"/>
        </w:rPr>
        <w:t xml:space="preserve"> и </w:t>
      </w:r>
      <w:hyperlink r:id="rId21" w:history="1">
        <w:r w:rsidRPr="005C128C">
          <w:rPr>
            <w:sz w:val="30"/>
            <w:szCs w:val="30"/>
          </w:rPr>
          <w:t>11</w:t>
        </w:r>
      </w:hyperlink>
      <w:r w:rsidRPr="005C128C">
        <w:rPr>
          <w:sz w:val="30"/>
          <w:szCs w:val="30"/>
        </w:rPr>
        <w:t xml:space="preserve"> формы 1-зем указывается количество</w:t>
      </w:r>
      <w:r w:rsidR="004C1EAA">
        <w:rPr>
          <w:sz w:val="30"/>
          <w:szCs w:val="30"/>
        </w:rPr>
        <w:br/>
      </w:r>
      <w:r w:rsidRPr="005C128C">
        <w:rPr>
          <w:sz w:val="30"/>
          <w:szCs w:val="30"/>
        </w:rPr>
        <w:t>вынесенных постановлений об освобождении от административной</w:t>
      </w:r>
      <w:r w:rsidR="001C1881">
        <w:rPr>
          <w:sz w:val="30"/>
          <w:szCs w:val="30"/>
        </w:rPr>
        <w:br/>
      </w:r>
      <w:r w:rsidRPr="005C128C">
        <w:rPr>
          <w:sz w:val="30"/>
          <w:szCs w:val="30"/>
        </w:rPr>
        <w:t>ответственности с вынесением предупреждений и площадь земельного участка,</w:t>
      </w:r>
      <w:r w:rsidR="001C1881">
        <w:rPr>
          <w:sz w:val="30"/>
          <w:szCs w:val="30"/>
        </w:rPr>
        <w:t xml:space="preserve"> </w:t>
      </w:r>
      <w:r w:rsidRPr="005C128C">
        <w:rPr>
          <w:sz w:val="30"/>
          <w:szCs w:val="30"/>
        </w:rPr>
        <w:t>в отношении которого вынесены такие постановления.</w:t>
      </w:r>
    </w:p>
    <w:p w14:paraId="3516F36C" w14:textId="77777777" w:rsidR="007E3939" w:rsidRPr="005C128C" w:rsidRDefault="007E3939" w:rsidP="007E3939">
      <w:pPr>
        <w:autoSpaceDE w:val="0"/>
        <w:autoSpaceDN w:val="0"/>
        <w:adjustRightInd w:val="0"/>
        <w:spacing w:before="100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11.</w:t>
      </w:r>
      <w:r w:rsidR="00EE678D">
        <w:rPr>
          <w:sz w:val="30"/>
          <w:szCs w:val="30"/>
        </w:rPr>
        <w:t> </w:t>
      </w:r>
      <w:r>
        <w:rPr>
          <w:sz w:val="30"/>
          <w:szCs w:val="30"/>
        </w:rPr>
        <w:t>По графе 18 формы 1-зем указывается сумма штрафов, вынесенных судами и (или) иными органами, по результатам рассмотрения дел</w:t>
      </w:r>
      <w:r w:rsidR="001C1881">
        <w:rPr>
          <w:sz w:val="30"/>
          <w:szCs w:val="30"/>
        </w:rPr>
        <w:br/>
      </w:r>
      <w:r>
        <w:rPr>
          <w:sz w:val="30"/>
          <w:szCs w:val="30"/>
        </w:rPr>
        <w:t>об административных правонарушениях.</w:t>
      </w:r>
    </w:p>
    <w:p w14:paraId="4C853D6A" w14:textId="77777777" w:rsidR="007E3939" w:rsidRPr="005C128C" w:rsidRDefault="007E3939" w:rsidP="007E3939">
      <w:pPr>
        <w:pStyle w:val="ConsPlusNormal"/>
        <w:ind w:firstLine="540"/>
        <w:jc w:val="both"/>
      </w:pPr>
    </w:p>
    <w:p w14:paraId="2E91FAC7" w14:textId="0ACA6E5C" w:rsidR="00FD722D" w:rsidRDefault="00FD722D" w:rsidP="007E3939">
      <w:pPr>
        <w:ind w:left="5528" w:firstLine="709"/>
        <w:jc w:val="both"/>
      </w:pPr>
    </w:p>
    <w:sectPr w:rsidR="00FD722D" w:rsidSect="00770892">
      <w:headerReference w:type="even" r:id="rId22"/>
      <w:footnotePr>
        <w:numFmt w:val="chicago"/>
      </w:footnotePr>
      <w:pgSz w:w="11906" w:h="16838"/>
      <w:pgMar w:top="1106" w:right="566" w:bottom="851" w:left="1701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EEE0F" w14:textId="77777777" w:rsidR="00770892" w:rsidRDefault="00770892">
      <w:r>
        <w:separator/>
      </w:r>
    </w:p>
  </w:endnote>
  <w:endnote w:type="continuationSeparator" w:id="0">
    <w:p w14:paraId="40DCD98B" w14:textId="77777777" w:rsidR="00770892" w:rsidRDefault="00770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FE45E" w14:textId="77777777" w:rsidR="00770892" w:rsidRDefault="00770892">
      <w:r>
        <w:separator/>
      </w:r>
    </w:p>
  </w:footnote>
  <w:footnote w:type="continuationSeparator" w:id="0">
    <w:p w14:paraId="74884D56" w14:textId="77777777" w:rsidR="00770892" w:rsidRDefault="00770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A30BF" w14:textId="49FA642C" w:rsidR="00194F33" w:rsidRDefault="00194F33" w:rsidP="004F7BD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 w:rsidR="00F23E78">
      <w:rPr>
        <w:rStyle w:val="a9"/>
      </w:rPr>
      <w:fldChar w:fldCharType="separate"/>
    </w:r>
    <w:r w:rsidR="00F23E78">
      <w:rPr>
        <w:rStyle w:val="a9"/>
        <w:noProof/>
      </w:rPr>
      <w:t>3</w:t>
    </w:r>
    <w:r>
      <w:rPr>
        <w:rStyle w:val="a9"/>
      </w:rPr>
      <w:fldChar w:fldCharType="end"/>
    </w:r>
  </w:p>
  <w:p w14:paraId="187D0674" w14:textId="77777777" w:rsidR="00194F33" w:rsidRDefault="00194F3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638A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7C88438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782529730">
    <w:abstractNumId w:val="0"/>
  </w:num>
  <w:num w:numId="2" w16cid:durableId="85465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AAC"/>
    <w:rsid w:val="0000028C"/>
    <w:rsid w:val="0000142D"/>
    <w:rsid w:val="0000567A"/>
    <w:rsid w:val="00006EFC"/>
    <w:rsid w:val="00011BF7"/>
    <w:rsid w:val="00013D7B"/>
    <w:rsid w:val="00014F8F"/>
    <w:rsid w:val="00015B2D"/>
    <w:rsid w:val="00022305"/>
    <w:rsid w:val="0002474A"/>
    <w:rsid w:val="00027678"/>
    <w:rsid w:val="00032CB5"/>
    <w:rsid w:val="00034DAB"/>
    <w:rsid w:val="00036950"/>
    <w:rsid w:val="00037113"/>
    <w:rsid w:val="0004542E"/>
    <w:rsid w:val="00046075"/>
    <w:rsid w:val="000471EC"/>
    <w:rsid w:val="0005102F"/>
    <w:rsid w:val="00051113"/>
    <w:rsid w:val="000639D3"/>
    <w:rsid w:val="0006415A"/>
    <w:rsid w:val="00071583"/>
    <w:rsid w:val="0007201A"/>
    <w:rsid w:val="000725AC"/>
    <w:rsid w:val="00072CFC"/>
    <w:rsid w:val="000731E0"/>
    <w:rsid w:val="0007540A"/>
    <w:rsid w:val="00075626"/>
    <w:rsid w:val="00075DCB"/>
    <w:rsid w:val="000806D5"/>
    <w:rsid w:val="000878A8"/>
    <w:rsid w:val="00090655"/>
    <w:rsid w:val="000939AD"/>
    <w:rsid w:val="00093C3C"/>
    <w:rsid w:val="000954F3"/>
    <w:rsid w:val="000A09B3"/>
    <w:rsid w:val="000A2058"/>
    <w:rsid w:val="000A28D6"/>
    <w:rsid w:val="000A64BE"/>
    <w:rsid w:val="000B036C"/>
    <w:rsid w:val="000B1B6C"/>
    <w:rsid w:val="000C1764"/>
    <w:rsid w:val="000C57A4"/>
    <w:rsid w:val="000D0F70"/>
    <w:rsid w:val="000D47BA"/>
    <w:rsid w:val="000D54FF"/>
    <w:rsid w:val="000E06AA"/>
    <w:rsid w:val="000E200A"/>
    <w:rsid w:val="000E33CC"/>
    <w:rsid w:val="000E3516"/>
    <w:rsid w:val="000F152B"/>
    <w:rsid w:val="000F3DF1"/>
    <w:rsid w:val="00100E01"/>
    <w:rsid w:val="0010330E"/>
    <w:rsid w:val="0010616C"/>
    <w:rsid w:val="0010766C"/>
    <w:rsid w:val="00123A80"/>
    <w:rsid w:val="00126D07"/>
    <w:rsid w:val="00133422"/>
    <w:rsid w:val="0013471A"/>
    <w:rsid w:val="00137653"/>
    <w:rsid w:val="001408B6"/>
    <w:rsid w:val="00145139"/>
    <w:rsid w:val="001456B9"/>
    <w:rsid w:val="001458B5"/>
    <w:rsid w:val="00146F06"/>
    <w:rsid w:val="00147602"/>
    <w:rsid w:val="00150097"/>
    <w:rsid w:val="00150422"/>
    <w:rsid w:val="00157FC7"/>
    <w:rsid w:val="0016225A"/>
    <w:rsid w:val="001628E5"/>
    <w:rsid w:val="00162F3D"/>
    <w:rsid w:val="0016332E"/>
    <w:rsid w:val="00166C78"/>
    <w:rsid w:val="0016754A"/>
    <w:rsid w:val="0017026B"/>
    <w:rsid w:val="0017129B"/>
    <w:rsid w:val="00174B2F"/>
    <w:rsid w:val="001756CE"/>
    <w:rsid w:val="00176467"/>
    <w:rsid w:val="00180297"/>
    <w:rsid w:val="0018385C"/>
    <w:rsid w:val="001862D1"/>
    <w:rsid w:val="0018633A"/>
    <w:rsid w:val="00186F03"/>
    <w:rsid w:val="00187681"/>
    <w:rsid w:val="00191728"/>
    <w:rsid w:val="0019338A"/>
    <w:rsid w:val="00194220"/>
    <w:rsid w:val="00194F33"/>
    <w:rsid w:val="00196E21"/>
    <w:rsid w:val="001A6668"/>
    <w:rsid w:val="001B3F59"/>
    <w:rsid w:val="001B596C"/>
    <w:rsid w:val="001C1881"/>
    <w:rsid w:val="001C6DB5"/>
    <w:rsid w:val="001C7578"/>
    <w:rsid w:val="001C7ADD"/>
    <w:rsid w:val="001D0407"/>
    <w:rsid w:val="001D2943"/>
    <w:rsid w:val="001D3375"/>
    <w:rsid w:val="001D6223"/>
    <w:rsid w:val="001E0BB1"/>
    <w:rsid w:val="001E463F"/>
    <w:rsid w:val="001E5C20"/>
    <w:rsid w:val="001F30A4"/>
    <w:rsid w:val="001F37C0"/>
    <w:rsid w:val="001F45C9"/>
    <w:rsid w:val="001F694D"/>
    <w:rsid w:val="002029EF"/>
    <w:rsid w:val="00203E5A"/>
    <w:rsid w:val="0020437D"/>
    <w:rsid w:val="0020724B"/>
    <w:rsid w:val="002124BD"/>
    <w:rsid w:val="00212F7D"/>
    <w:rsid w:val="0021381F"/>
    <w:rsid w:val="00215671"/>
    <w:rsid w:val="00216382"/>
    <w:rsid w:val="002165B9"/>
    <w:rsid w:val="002168E7"/>
    <w:rsid w:val="00216D87"/>
    <w:rsid w:val="00220283"/>
    <w:rsid w:val="00220CE0"/>
    <w:rsid w:val="0022181B"/>
    <w:rsid w:val="002259A0"/>
    <w:rsid w:val="0022638C"/>
    <w:rsid w:val="00227353"/>
    <w:rsid w:val="00230C2E"/>
    <w:rsid w:val="00232059"/>
    <w:rsid w:val="002339A2"/>
    <w:rsid w:val="00241FB6"/>
    <w:rsid w:val="002463C9"/>
    <w:rsid w:val="00250A93"/>
    <w:rsid w:val="0025125C"/>
    <w:rsid w:val="0025596E"/>
    <w:rsid w:val="002619D5"/>
    <w:rsid w:val="00261F40"/>
    <w:rsid w:val="00274062"/>
    <w:rsid w:val="00274C2F"/>
    <w:rsid w:val="002756A1"/>
    <w:rsid w:val="0027730C"/>
    <w:rsid w:val="0028100C"/>
    <w:rsid w:val="00281C44"/>
    <w:rsid w:val="0028254E"/>
    <w:rsid w:val="00284B36"/>
    <w:rsid w:val="002873BA"/>
    <w:rsid w:val="0029017C"/>
    <w:rsid w:val="0029130A"/>
    <w:rsid w:val="00291947"/>
    <w:rsid w:val="00297D68"/>
    <w:rsid w:val="00297EA2"/>
    <w:rsid w:val="002A1348"/>
    <w:rsid w:val="002A471F"/>
    <w:rsid w:val="002A5C88"/>
    <w:rsid w:val="002B0FDD"/>
    <w:rsid w:val="002B1582"/>
    <w:rsid w:val="002B2534"/>
    <w:rsid w:val="002B33C1"/>
    <w:rsid w:val="002B35EE"/>
    <w:rsid w:val="002B36BE"/>
    <w:rsid w:val="002C14B8"/>
    <w:rsid w:val="002C67E7"/>
    <w:rsid w:val="002D02BB"/>
    <w:rsid w:val="002D1707"/>
    <w:rsid w:val="002D53C7"/>
    <w:rsid w:val="002E05C8"/>
    <w:rsid w:val="002E2008"/>
    <w:rsid w:val="002E2BAD"/>
    <w:rsid w:val="002E3633"/>
    <w:rsid w:val="002E54F7"/>
    <w:rsid w:val="002E58A1"/>
    <w:rsid w:val="002F1495"/>
    <w:rsid w:val="002F533F"/>
    <w:rsid w:val="002F53BE"/>
    <w:rsid w:val="0030269D"/>
    <w:rsid w:val="00303C6A"/>
    <w:rsid w:val="00305FDC"/>
    <w:rsid w:val="003112A8"/>
    <w:rsid w:val="00313A97"/>
    <w:rsid w:val="0031756D"/>
    <w:rsid w:val="00321976"/>
    <w:rsid w:val="00323B9D"/>
    <w:rsid w:val="00323BA1"/>
    <w:rsid w:val="00323FEB"/>
    <w:rsid w:val="00324A87"/>
    <w:rsid w:val="00324E71"/>
    <w:rsid w:val="00325FE5"/>
    <w:rsid w:val="003263E0"/>
    <w:rsid w:val="00326539"/>
    <w:rsid w:val="003279D0"/>
    <w:rsid w:val="00327D52"/>
    <w:rsid w:val="0033084F"/>
    <w:rsid w:val="00332046"/>
    <w:rsid w:val="00332AEE"/>
    <w:rsid w:val="00332DDA"/>
    <w:rsid w:val="003336C1"/>
    <w:rsid w:val="003356F9"/>
    <w:rsid w:val="00335983"/>
    <w:rsid w:val="003402AD"/>
    <w:rsid w:val="003431BE"/>
    <w:rsid w:val="00345E95"/>
    <w:rsid w:val="003514E5"/>
    <w:rsid w:val="00351CD2"/>
    <w:rsid w:val="003533EB"/>
    <w:rsid w:val="0035342E"/>
    <w:rsid w:val="0035448A"/>
    <w:rsid w:val="00362F84"/>
    <w:rsid w:val="00363E15"/>
    <w:rsid w:val="00364B45"/>
    <w:rsid w:val="00365044"/>
    <w:rsid w:val="00383BD3"/>
    <w:rsid w:val="00387A40"/>
    <w:rsid w:val="003919C1"/>
    <w:rsid w:val="003A0E72"/>
    <w:rsid w:val="003A1775"/>
    <w:rsid w:val="003B1050"/>
    <w:rsid w:val="003B12F7"/>
    <w:rsid w:val="003B24AF"/>
    <w:rsid w:val="003C0556"/>
    <w:rsid w:val="003C27AF"/>
    <w:rsid w:val="003C3006"/>
    <w:rsid w:val="003C5FF1"/>
    <w:rsid w:val="003D0F9C"/>
    <w:rsid w:val="003D23E3"/>
    <w:rsid w:val="003D3B73"/>
    <w:rsid w:val="003D70D7"/>
    <w:rsid w:val="003E05C6"/>
    <w:rsid w:val="003E0714"/>
    <w:rsid w:val="003E1B5F"/>
    <w:rsid w:val="003E1DC3"/>
    <w:rsid w:val="003E658C"/>
    <w:rsid w:val="003E74BD"/>
    <w:rsid w:val="003E7F88"/>
    <w:rsid w:val="003F2C2E"/>
    <w:rsid w:val="003F7532"/>
    <w:rsid w:val="003F7985"/>
    <w:rsid w:val="004001DB"/>
    <w:rsid w:val="004010AF"/>
    <w:rsid w:val="00404A9B"/>
    <w:rsid w:val="00404B04"/>
    <w:rsid w:val="00407443"/>
    <w:rsid w:val="00410ECB"/>
    <w:rsid w:val="00413EA3"/>
    <w:rsid w:val="00413ED2"/>
    <w:rsid w:val="00417024"/>
    <w:rsid w:val="00420D44"/>
    <w:rsid w:val="00424FF2"/>
    <w:rsid w:val="00425B9B"/>
    <w:rsid w:val="004309A0"/>
    <w:rsid w:val="00433316"/>
    <w:rsid w:val="00433B75"/>
    <w:rsid w:val="00433D49"/>
    <w:rsid w:val="00435377"/>
    <w:rsid w:val="00444B16"/>
    <w:rsid w:val="004459B8"/>
    <w:rsid w:val="00446C2A"/>
    <w:rsid w:val="00453FDE"/>
    <w:rsid w:val="004550CB"/>
    <w:rsid w:val="0045594E"/>
    <w:rsid w:val="00456570"/>
    <w:rsid w:val="00456EAD"/>
    <w:rsid w:val="004600CB"/>
    <w:rsid w:val="00460DAE"/>
    <w:rsid w:val="00466B26"/>
    <w:rsid w:val="00467C07"/>
    <w:rsid w:val="00471273"/>
    <w:rsid w:val="00480F10"/>
    <w:rsid w:val="00480FF6"/>
    <w:rsid w:val="004853CF"/>
    <w:rsid w:val="0048642A"/>
    <w:rsid w:val="00487DDD"/>
    <w:rsid w:val="004910E9"/>
    <w:rsid w:val="004929B3"/>
    <w:rsid w:val="00493AAC"/>
    <w:rsid w:val="00493CF1"/>
    <w:rsid w:val="0049697D"/>
    <w:rsid w:val="004A0A4A"/>
    <w:rsid w:val="004A1C11"/>
    <w:rsid w:val="004A2536"/>
    <w:rsid w:val="004A262F"/>
    <w:rsid w:val="004A3FC4"/>
    <w:rsid w:val="004A6271"/>
    <w:rsid w:val="004B2664"/>
    <w:rsid w:val="004B3397"/>
    <w:rsid w:val="004B3D28"/>
    <w:rsid w:val="004B47C9"/>
    <w:rsid w:val="004B4AD4"/>
    <w:rsid w:val="004B6A67"/>
    <w:rsid w:val="004B78ED"/>
    <w:rsid w:val="004C1EAA"/>
    <w:rsid w:val="004C6F7C"/>
    <w:rsid w:val="004D0EEA"/>
    <w:rsid w:val="004D3BF1"/>
    <w:rsid w:val="004D4C8D"/>
    <w:rsid w:val="004D6B47"/>
    <w:rsid w:val="004D6D7F"/>
    <w:rsid w:val="004E0030"/>
    <w:rsid w:val="004E0EAB"/>
    <w:rsid w:val="004E4B1E"/>
    <w:rsid w:val="004F07A6"/>
    <w:rsid w:val="004F35F1"/>
    <w:rsid w:val="004F3A4A"/>
    <w:rsid w:val="004F6586"/>
    <w:rsid w:val="004F66D6"/>
    <w:rsid w:val="004F6852"/>
    <w:rsid w:val="004F6D49"/>
    <w:rsid w:val="004F7224"/>
    <w:rsid w:val="004F7BDB"/>
    <w:rsid w:val="00503B19"/>
    <w:rsid w:val="0050580D"/>
    <w:rsid w:val="0051059D"/>
    <w:rsid w:val="00510F28"/>
    <w:rsid w:val="00511EE8"/>
    <w:rsid w:val="00512C3D"/>
    <w:rsid w:val="00513151"/>
    <w:rsid w:val="00513DB4"/>
    <w:rsid w:val="00515CBC"/>
    <w:rsid w:val="005163D8"/>
    <w:rsid w:val="005259ED"/>
    <w:rsid w:val="00531F33"/>
    <w:rsid w:val="0053212D"/>
    <w:rsid w:val="00536DAD"/>
    <w:rsid w:val="00537D8B"/>
    <w:rsid w:val="00540219"/>
    <w:rsid w:val="00543C61"/>
    <w:rsid w:val="00550B52"/>
    <w:rsid w:val="0055193D"/>
    <w:rsid w:val="00551ED5"/>
    <w:rsid w:val="00554CDF"/>
    <w:rsid w:val="00555214"/>
    <w:rsid w:val="005553A2"/>
    <w:rsid w:val="00562964"/>
    <w:rsid w:val="00563E93"/>
    <w:rsid w:val="005701F8"/>
    <w:rsid w:val="00573EB9"/>
    <w:rsid w:val="00577457"/>
    <w:rsid w:val="00580676"/>
    <w:rsid w:val="00581A97"/>
    <w:rsid w:val="00583C86"/>
    <w:rsid w:val="0058631E"/>
    <w:rsid w:val="005877E5"/>
    <w:rsid w:val="0059132A"/>
    <w:rsid w:val="00591575"/>
    <w:rsid w:val="0059245D"/>
    <w:rsid w:val="00596351"/>
    <w:rsid w:val="005A1ABD"/>
    <w:rsid w:val="005A2335"/>
    <w:rsid w:val="005A308C"/>
    <w:rsid w:val="005A58BB"/>
    <w:rsid w:val="005A6D93"/>
    <w:rsid w:val="005B0196"/>
    <w:rsid w:val="005B2D6B"/>
    <w:rsid w:val="005B4E9D"/>
    <w:rsid w:val="005B75AD"/>
    <w:rsid w:val="005B7E45"/>
    <w:rsid w:val="005C2FE5"/>
    <w:rsid w:val="005C3439"/>
    <w:rsid w:val="005C5A04"/>
    <w:rsid w:val="005C6097"/>
    <w:rsid w:val="005D2205"/>
    <w:rsid w:val="005D5967"/>
    <w:rsid w:val="005D6729"/>
    <w:rsid w:val="005E108B"/>
    <w:rsid w:val="005E6A7B"/>
    <w:rsid w:val="005E6E33"/>
    <w:rsid w:val="005E7D0E"/>
    <w:rsid w:val="005F1633"/>
    <w:rsid w:val="005F72FE"/>
    <w:rsid w:val="006018ED"/>
    <w:rsid w:val="00601E36"/>
    <w:rsid w:val="006063B9"/>
    <w:rsid w:val="006102B8"/>
    <w:rsid w:val="006156DA"/>
    <w:rsid w:val="0061592C"/>
    <w:rsid w:val="00616DC1"/>
    <w:rsid w:val="00617535"/>
    <w:rsid w:val="00617899"/>
    <w:rsid w:val="00620E68"/>
    <w:rsid w:val="006220A3"/>
    <w:rsid w:val="006338AB"/>
    <w:rsid w:val="006344A2"/>
    <w:rsid w:val="00635731"/>
    <w:rsid w:val="0063777E"/>
    <w:rsid w:val="006415F3"/>
    <w:rsid w:val="006417C5"/>
    <w:rsid w:val="00641E2E"/>
    <w:rsid w:val="006458EF"/>
    <w:rsid w:val="00650229"/>
    <w:rsid w:val="006507C9"/>
    <w:rsid w:val="00650917"/>
    <w:rsid w:val="00650AAB"/>
    <w:rsid w:val="00650BF4"/>
    <w:rsid w:val="00651571"/>
    <w:rsid w:val="00652844"/>
    <w:rsid w:val="00652F25"/>
    <w:rsid w:val="00653994"/>
    <w:rsid w:val="00656511"/>
    <w:rsid w:val="00660EBF"/>
    <w:rsid w:val="00663180"/>
    <w:rsid w:val="00664E44"/>
    <w:rsid w:val="00665743"/>
    <w:rsid w:val="006660C6"/>
    <w:rsid w:val="00670828"/>
    <w:rsid w:val="00671F54"/>
    <w:rsid w:val="00676098"/>
    <w:rsid w:val="00676B52"/>
    <w:rsid w:val="006906B1"/>
    <w:rsid w:val="00690BEF"/>
    <w:rsid w:val="0069270F"/>
    <w:rsid w:val="00694A90"/>
    <w:rsid w:val="006A07CC"/>
    <w:rsid w:val="006A4A0C"/>
    <w:rsid w:val="006A4FC4"/>
    <w:rsid w:val="006A5DBA"/>
    <w:rsid w:val="006A71E8"/>
    <w:rsid w:val="006B675E"/>
    <w:rsid w:val="006C09E5"/>
    <w:rsid w:val="006C2380"/>
    <w:rsid w:val="006C371A"/>
    <w:rsid w:val="006D30E9"/>
    <w:rsid w:val="006E0961"/>
    <w:rsid w:val="006E5A92"/>
    <w:rsid w:val="006F468C"/>
    <w:rsid w:val="006F75ED"/>
    <w:rsid w:val="007021A0"/>
    <w:rsid w:val="0070431A"/>
    <w:rsid w:val="00705E24"/>
    <w:rsid w:val="00710B77"/>
    <w:rsid w:val="00713050"/>
    <w:rsid w:val="00720B8F"/>
    <w:rsid w:val="0072142E"/>
    <w:rsid w:val="00721483"/>
    <w:rsid w:val="00721A33"/>
    <w:rsid w:val="00721E9D"/>
    <w:rsid w:val="007222B6"/>
    <w:rsid w:val="00723AE3"/>
    <w:rsid w:val="00723F5C"/>
    <w:rsid w:val="00724454"/>
    <w:rsid w:val="007244EA"/>
    <w:rsid w:val="007251A5"/>
    <w:rsid w:val="00725CFC"/>
    <w:rsid w:val="00733DCC"/>
    <w:rsid w:val="007369CD"/>
    <w:rsid w:val="00737BCB"/>
    <w:rsid w:val="007429E6"/>
    <w:rsid w:val="00743066"/>
    <w:rsid w:val="00743BB2"/>
    <w:rsid w:val="00745D51"/>
    <w:rsid w:val="0074622D"/>
    <w:rsid w:val="007536E5"/>
    <w:rsid w:val="00753781"/>
    <w:rsid w:val="0076596F"/>
    <w:rsid w:val="007707C5"/>
    <w:rsid w:val="00770892"/>
    <w:rsid w:val="00771801"/>
    <w:rsid w:val="00772AB3"/>
    <w:rsid w:val="00774BCA"/>
    <w:rsid w:val="0078074B"/>
    <w:rsid w:val="00780B88"/>
    <w:rsid w:val="00784E8C"/>
    <w:rsid w:val="007872C4"/>
    <w:rsid w:val="00790E8C"/>
    <w:rsid w:val="00791CF0"/>
    <w:rsid w:val="007921AD"/>
    <w:rsid w:val="007A3855"/>
    <w:rsid w:val="007A45D3"/>
    <w:rsid w:val="007B1FD6"/>
    <w:rsid w:val="007B4596"/>
    <w:rsid w:val="007B7B16"/>
    <w:rsid w:val="007C3A6A"/>
    <w:rsid w:val="007C4735"/>
    <w:rsid w:val="007C5E6F"/>
    <w:rsid w:val="007D1121"/>
    <w:rsid w:val="007D246B"/>
    <w:rsid w:val="007D46CB"/>
    <w:rsid w:val="007D47F7"/>
    <w:rsid w:val="007D4BBB"/>
    <w:rsid w:val="007D5E9D"/>
    <w:rsid w:val="007D60F8"/>
    <w:rsid w:val="007D6695"/>
    <w:rsid w:val="007E06E2"/>
    <w:rsid w:val="007E07F0"/>
    <w:rsid w:val="007E3939"/>
    <w:rsid w:val="007E45BE"/>
    <w:rsid w:val="007E4FA1"/>
    <w:rsid w:val="007F0A38"/>
    <w:rsid w:val="007F7DB9"/>
    <w:rsid w:val="008012C6"/>
    <w:rsid w:val="00801DAC"/>
    <w:rsid w:val="008049B9"/>
    <w:rsid w:val="008055B0"/>
    <w:rsid w:val="00806513"/>
    <w:rsid w:val="00806F05"/>
    <w:rsid w:val="00807858"/>
    <w:rsid w:val="00813CC6"/>
    <w:rsid w:val="00814690"/>
    <w:rsid w:val="008165E0"/>
    <w:rsid w:val="00820DD7"/>
    <w:rsid w:val="0082656D"/>
    <w:rsid w:val="00832756"/>
    <w:rsid w:val="0083762C"/>
    <w:rsid w:val="00842524"/>
    <w:rsid w:val="00843B61"/>
    <w:rsid w:val="00846864"/>
    <w:rsid w:val="00851958"/>
    <w:rsid w:val="00854B2A"/>
    <w:rsid w:val="00855044"/>
    <w:rsid w:val="0085624C"/>
    <w:rsid w:val="00857103"/>
    <w:rsid w:val="00860265"/>
    <w:rsid w:val="00861FE1"/>
    <w:rsid w:val="00864553"/>
    <w:rsid w:val="00867751"/>
    <w:rsid w:val="00871F81"/>
    <w:rsid w:val="00873846"/>
    <w:rsid w:val="00873893"/>
    <w:rsid w:val="00875BEC"/>
    <w:rsid w:val="00881536"/>
    <w:rsid w:val="00883699"/>
    <w:rsid w:val="008871D3"/>
    <w:rsid w:val="008879FC"/>
    <w:rsid w:val="00890193"/>
    <w:rsid w:val="008903F3"/>
    <w:rsid w:val="00890A33"/>
    <w:rsid w:val="00892879"/>
    <w:rsid w:val="00893193"/>
    <w:rsid w:val="0089348B"/>
    <w:rsid w:val="00894A90"/>
    <w:rsid w:val="00894AEF"/>
    <w:rsid w:val="00895F4B"/>
    <w:rsid w:val="0089678A"/>
    <w:rsid w:val="00896E1E"/>
    <w:rsid w:val="008A034A"/>
    <w:rsid w:val="008A1423"/>
    <w:rsid w:val="008A26E1"/>
    <w:rsid w:val="008A3F5D"/>
    <w:rsid w:val="008B0541"/>
    <w:rsid w:val="008B72F7"/>
    <w:rsid w:val="008C2B6C"/>
    <w:rsid w:val="008D0227"/>
    <w:rsid w:val="008D041E"/>
    <w:rsid w:val="008D3E37"/>
    <w:rsid w:val="008E0765"/>
    <w:rsid w:val="008E2129"/>
    <w:rsid w:val="008F01C7"/>
    <w:rsid w:val="008F0D86"/>
    <w:rsid w:val="008F1079"/>
    <w:rsid w:val="008F1897"/>
    <w:rsid w:val="008F3CBC"/>
    <w:rsid w:val="00900E95"/>
    <w:rsid w:val="00904472"/>
    <w:rsid w:val="00906753"/>
    <w:rsid w:val="00911B96"/>
    <w:rsid w:val="0091740D"/>
    <w:rsid w:val="00920D35"/>
    <w:rsid w:val="00925536"/>
    <w:rsid w:val="0092630E"/>
    <w:rsid w:val="00926B0E"/>
    <w:rsid w:val="00927E52"/>
    <w:rsid w:val="00931884"/>
    <w:rsid w:val="009333BB"/>
    <w:rsid w:val="009340A3"/>
    <w:rsid w:val="00935B90"/>
    <w:rsid w:val="00937135"/>
    <w:rsid w:val="00942567"/>
    <w:rsid w:val="009427EA"/>
    <w:rsid w:val="00942897"/>
    <w:rsid w:val="0094430F"/>
    <w:rsid w:val="00944AB5"/>
    <w:rsid w:val="00946C9E"/>
    <w:rsid w:val="00946D84"/>
    <w:rsid w:val="0094774A"/>
    <w:rsid w:val="00947FEE"/>
    <w:rsid w:val="00951936"/>
    <w:rsid w:val="00954028"/>
    <w:rsid w:val="00954449"/>
    <w:rsid w:val="00960096"/>
    <w:rsid w:val="0096055F"/>
    <w:rsid w:val="00960CB1"/>
    <w:rsid w:val="00961156"/>
    <w:rsid w:val="009615D3"/>
    <w:rsid w:val="00961EB8"/>
    <w:rsid w:val="009630E1"/>
    <w:rsid w:val="00963F7A"/>
    <w:rsid w:val="00965B0D"/>
    <w:rsid w:val="00966D2B"/>
    <w:rsid w:val="00976112"/>
    <w:rsid w:val="00981924"/>
    <w:rsid w:val="00984797"/>
    <w:rsid w:val="009852C0"/>
    <w:rsid w:val="009868E5"/>
    <w:rsid w:val="009906D6"/>
    <w:rsid w:val="00990F69"/>
    <w:rsid w:val="00992635"/>
    <w:rsid w:val="00997C84"/>
    <w:rsid w:val="009A44CD"/>
    <w:rsid w:val="009A5BC2"/>
    <w:rsid w:val="009B1AEF"/>
    <w:rsid w:val="009B2DBB"/>
    <w:rsid w:val="009B3687"/>
    <w:rsid w:val="009B4C07"/>
    <w:rsid w:val="009B4ED0"/>
    <w:rsid w:val="009B7010"/>
    <w:rsid w:val="009C7BC6"/>
    <w:rsid w:val="009D0372"/>
    <w:rsid w:val="009D15BF"/>
    <w:rsid w:val="009D6F00"/>
    <w:rsid w:val="009E035D"/>
    <w:rsid w:val="009E09D4"/>
    <w:rsid w:val="009E10E9"/>
    <w:rsid w:val="009E361B"/>
    <w:rsid w:val="009E482E"/>
    <w:rsid w:val="009F02F2"/>
    <w:rsid w:val="009F0CBD"/>
    <w:rsid w:val="009F393D"/>
    <w:rsid w:val="009F5FB8"/>
    <w:rsid w:val="009F779D"/>
    <w:rsid w:val="00A03C33"/>
    <w:rsid w:val="00A069DE"/>
    <w:rsid w:val="00A13213"/>
    <w:rsid w:val="00A17BE2"/>
    <w:rsid w:val="00A17F1F"/>
    <w:rsid w:val="00A2207D"/>
    <w:rsid w:val="00A22212"/>
    <w:rsid w:val="00A26CBF"/>
    <w:rsid w:val="00A275F2"/>
    <w:rsid w:val="00A27A09"/>
    <w:rsid w:val="00A27C62"/>
    <w:rsid w:val="00A32FB6"/>
    <w:rsid w:val="00A3476E"/>
    <w:rsid w:val="00A34BB4"/>
    <w:rsid w:val="00A35A11"/>
    <w:rsid w:val="00A41224"/>
    <w:rsid w:val="00A5547F"/>
    <w:rsid w:val="00A5722F"/>
    <w:rsid w:val="00A61018"/>
    <w:rsid w:val="00A6261D"/>
    <w:rsid w:val="00A64760"/>
    <w:rsid w:val="00A65F23"/>
    <w:rsid w:val="00A71843"/>
    <w:rsid w:val="00A74707"/>
    <w:rsid w:val="00A758D7"/>
    <w:rsid w:val="00A80A13"/>
    <w:rsid w:val="00A908A2"/>
    <w:rsid w:val="00A90A33"/>
    <w:rsid w:val="00AA0385"/>
    <w:rsid w:val="00AA431E"/>
    <w:rsid w:val="00AA449F"/>
    <w:rsid w:val="00AA50E7"/>
    <w:rsid w:val="00AB2431"/>
    <w:rsid w:val="00AB3DC7"/>
    <w:rsid w:val="00AB5BCA"/>
    <w:rsid w:val="00AB6BCD"/>
    <w:rsid w:val="00AC3281"/>
    <w:rsid w:val="00AC3DD2"/>
    <w:rsid w:val="00AC57A9"/>
    <w:rsid w:val="00AC61BA"/>
    <w:rsid w:val="00AC62EE"/>
    <w:rsid w:val="00AC783F"/>
    <w:rsid w:val="00AD0A7C"/>
    <w:rsid w:val="00AD0AA4"/>
    <w:rsid w:val="00AD2F16"/>
    <w:rsid w:val="00AD3852"/>
    <w:rsid w:val="00AD3C5F"/>
    <w:rsid w:val="00AE0A44"/>
    <w:rsid w:val="00AE7862"/>
    <w:rsid w:val="00AF0DEA"/>
    <w:rsid w:val="00AF3412"/>
    <w:rsid w:val="00AF3917"/>
    <w:rsid w:val="00AF3BE8"/>
    <w:rsid w:val="00AF598A"/>
    <w:rsid w:val="00AF5B9D"/>
    <w:rsid w:val="00AF6F66"/>
    <w:rsid w:val="00B02A7E"/>
    <w:rsid w:val="00B03D84"/>
    <w:rsid w:val="00B04B3B"/>
    <w:rsid w:val="00B05B81"/>
    <w:rsid w:val="00B10078"/>
    <w:rsid w:val="00B15E65"/>
    <w:rsid w:val="00B21F6E"/>
    <w:rsid w:val="00B22AD4"/>
    <w:rsid w:val="00B24190"/>
    <w:rsid w:val="00B24212"/>
    <w:rsid w:val="00B24E58"/>
    <w:rsid w:val="00B2516B"/>
    <w:rsid w:val="00B2573C"/>
    <w:rsid w:val="00B27C05"/>
    <w:rsid w:val="00B30562"/>
    <w:rsid w:val="00B3376D"/>
    <w:rsid w:val="00B33F61"/>
    <w:rsid w:val="00B344EF"/>
    <w:rsid w:val="00B37E33"/>
    <w:rsid w:val="00B40B7B"/>
    <w:rsid w:val="00B465A1"/>
    <w:rsid w:val="00B507C1"/>
    <w:rsid w:val="00B50F03"/>
    <w:rsid w:val="00B54D1F"/>
    <w:rsid w:val="00B55998"/>
    <w:rsid w:val="00B55EA7"/>
    <w:rsid w:val="00B568FC"/>
    <w:rsid w:val="00B56BCD"/>
    <w:rsid w:val="00B61263"/>
    <w:rsid w:val="00B62A65"/>
    <w:rsid w:val="00B63543"/>
    <w:rsid w:val="00B63CD9"/>
    <w:rsid w:val="00B640F2"/>
    <w:rsid w:val="00B642E3"/>
    <w:rsid w:val="00B649F1"/>
    <w:rsid w:val="00B66C8A"/>
    <w:rsid w:val="00B71362"/>
    <w:rsid w:val="00B72562"/>
    <w:rsid w:val="00B72DE5"/>
    <w:rsid w:val="00B73645"/>
    <w:rsid w:val="00B749EA"/>
    <w:rsid w:val="00B75C8B"/>
    <w:rsid w:val="00B77B10"/>
    <w:rsid w:val="00B80101"/>
    <w:rsid w:val="00B82281"/>
    <w:rsid w:val="00B8646B"/>
    <w:rsid w:val="00B865DC"/>
    <w:rsid w:val="00B87C91"/>
    <w:rsid w:val="00B9419B"/>
    <w:rsid w:val="00B9487D"/>
    <w:rsid w:val="00B964E2"/>
    <w:rsid w:val="00B96DDF"/>
    <w:rsid w:val="00B97AD9"/>
    <w:rsid w:val="00B97B6A"/>
    <w:rsid w:val="00BA0D2A"/>
    <w:rsid w:val="00BA42CA"/>
    <w:rsid w:val="00BB303B"/>
    <w:rsid w:val="00BB31CA"/>
    <w:rsid w:val="00BB5386"/>
    <w:rsid w:val="00BB6F9B"/>
    <w:rsid w:val="00BC1076"/>
    <w:rsid w:val="00BC45D0"/>
    <w:rsid w:val="00BC6CB7"/>
    <w:rsid w:val="00BC7BF9"/>
    <w:rsid w:val="00BD44CB"/>
    <w:rsid w:val="00BD46A9"/>
    <w:rsid w:val="00BD4DBA"/>
    <w:rsid w:val="00BD5FD2"/>
    <w:rsid w:val="00BD7777"/>
    <w:rsid w:val="00BE4371"/>
    <w:rsid w:val="00BF01CA"/>
    <w:rsid w:val="00BF0FCE"/>
    <w:rsid w:val="00BF5D70"/>
    <w:rsid w:val="00BF737D"/>
    <w:rsid w:val="00BF790F"/>
    <w:rsid w:val="00BF7D7D"/>
    <w:rsid w:val="00C05173"/>
    <w:rsid w:val="00C05B53"/>
    <w:rsid w:val="00C11D43"/>
    <w:rsid w:val="00C143C1"/>
    <w:rsid w:val="00C14576"/>
    <w:rsid w:val="00C157C9"/>
    <w:rsid w:val="00C1760A"/>
    <w:rsid w:val="00C2365A"/>
    <w:rsid w:val="00C2780C"/>
    <w:rsid w:val="00C3097F"/>
    <w:rsid w:val="00C3514D"/>
    <w:rsid w:val="00C42A61"/>
    <w:rsid w:val="00C4451D"/>
    <w:rsid w:val="00C46B52"/>
    <w:rsid w:val="00C54398"/>
    <w:rsid w:val="00C5457E"/>
    <w:rsid w:val="00C5478C"/>
    <w:rsid w:val="00C567BD"/>
    <w:rsid w:val="00C57152"/>
    <w:rsid w:val="00C61AAF"/>
    <w:rsid w:val="00C659F3"/>
    <w:rsid w:val="00C65E2F"/>
    <w:rsid w:val="00C6623C"/>
    <w:rsid w:val="00C7082E"/>
    <w:rsid w:val="00C72AA0"/>
    <w:rsid w:val="00C74FC6"/>
    <w:rsid w:val="00C77847"/>
    <w:rsid w:val="00C804F3"/>
    <w:rsid w:val="00C82589"/>
    <w:rsid w:val="00C84D00"/>
    <w:rsid w:val="00C85F6E"/>
    <w:rsid w:val="00C87906"/>
    <w:rsid w:val="00C91F45"/>
    <w:rsid w:val="00C9214D"/>
    <w:rsid w:val="00C9422F"/>
    <w:rsid w:val="00C95CBE"/>
    <w:rsid w:val="00CA0898"/>
    <w:rsid w:val="00CA138E"/>
    <w:rsid w:val="00CB4564"/>
    <w:rsid w:val="00CC487B"/>
    <w:rsid w:val="00CC4FA1"/>
    <w:rsid w:val="00CC64AA"/>
    <w:rsid w:val="00CC6B52"/>
    <w:rsid w:val="00CD087A"/>
    <w:rsid w:val="00CD1605"/>
    <w:rsid w:val="00CD290E"/>
    <w:rsid w:val="00CD383C"/>
    <w:rsid w:val="00CD5A58"/>
    <w:rsid w:val="00CD7459"/>
    <w:rsid w:val="00CE39A7"/>
    <w:rsid w:val="00CE4F6A"/>
    <w:rsid w:val="00CE59B0"/>
    <w:rsid w:val="00CE6D24"/>
    <w:rsid w:val="00CE72B8"/>
    <w:rsid w:val="00CE73E5"/>
    <w:rsid w:val="00CF1018"/>
    <w:rsid w:val="00CF1622"/>
    <w:rsid w:val="00CF19E0"/>
    <w:rsid w:val="00CF1FBE"/>
    <w:rsid w:val="00CF4E75"/>
    <w:rsid w:val="00CF52B5"/>
    <w:rsid w:val="00CF5732"/>
    <w:rsid w:val="00CF66A3"/>
    <w:rsid w:val="00CF7BC2"/>
    <w:rsid w:val="00D0092F"/>
    <w:rsid w:val="00D03187"/>
    <w:rsid w:val="00D03701"/>
    <w:rsid w:val="00D06287"/>
    <w:rsid w:val="00D17DF5"/>
    <w:rsid w:val="00D2171B"/>
    <w:rsid w:val="00D24A4B"/>
    <w:rsid w:val="00D27CDA"/>
    <w:rsid w:val="00D35485"/>
    <w:rsid w:val="00D35DD4"/>
    <w:rsid w:val="00D43F2A"/>
    <w:rsid w:val="00D440B1"/>
    <w:rsid w:val="00D46441"/>
    <w:rsid w:val="00D52DAE"/>
    <w:rsid w:val="00D55A12"/>
    <w:rsid w:val="00D569F6"/>
    <w:rsid w:val="00D57D42"/>
    <w:rsid w:val="00D63BBE"/>
    <w:rsid w:val="00D63E39"/>
    <w:rsid w:val="00D6453D"/>
    <w:rsid w:val="00D64F1B"/>
    <w:rsid w:val="00D653E4"/>
    <w:rsid w:val="00D66328"/>
    <w:rsid w:val="00D71B78"/>
    <w:rsid w:val="00D71E7D"/>
    <w:rsid w:val="00D72115"/>
    <w:rsid w:val="00D83BC4"/>
    <w:rsid w:val="00D84189"/>
    <w:rsid w:val="00D85404"/>
    <w:rsid w:val="00D87FA7"/>
    <w:rsid w:val="00D90558"/>
    <w:rsid w:val="00D92558"/>
    <w:rsid w:val="00D9321B"/>
    <w:rsid w:val="00D95110"/>
    <w:rsid w:val="00D95907"/>
    <w:rsid w:val="00DA1905"/>
    <w:rsid w:val="00DA743C"/>
    <w:rsid w:val="00DA7830"/>
    <w:rsid w:val="00DB1836"/>
    <w:rsid w:val="00DB4C9D"/>
    <w:rsid w:val="00DB5630"/>
    <w:rsid w:val="00DB5714"/>
    <w:rsid w:val="00DB6511"/>
    <w:rsid w:val="00DC0C28"/>
    <w:rsid w:val="00DC1BBB"/>
    <w:rsid w:val="00DC2788"/>
    <w:rsid w:val="00DC3C1F"/>
    <w:rsid w:val="00DC4C32"/>
    <w:rsid w:val="00DC72B6"/>
    <w:rsid w:val="00DC789B"/>
    <w:rsid w:val="00DD2382"/>
    <w:rsid w:val="00DD2F03"/>
    <w:rsid w:val="00DD4441"/>
    <w:rsid w:val="00DD4AB2"/>
    <w:rsid w:val="00DD6317"/>
    <w:rsid w:val="00DE1A82"/>
    <w:rsid w:val="00DE288E"/>
    <w:rsid w:val="00DE4D55"/>
    <w:rsid w:val="00DE5497"/>
    <w:rsid w:val="00DF05AC"/>
    <w:rsid w:val="00DF258E"/>
    <w:rsid w:val="00DF29CE"/>
    <w:rsid w:val="00DF45AC"/>
    <w:rsid w:val="00DF6055"/>
    <w:rsid w:val="00E017D5"/>
    <w:rsid w:val="00E03DC3"/>
    <w:rsid w:val="00E040F8"/>
    <w:rsid w:val="00E05856"/>
    <w:rsid w:val="00E05A72"/>
    <w:rsid w:val="00E05B6D"/>
    <w:rsid w:val="00E15864"/>
    <w:rsid w:val="00E2105D"/>
    <w:rsid w:val="00E23652"/>
    <w:rsid w:val="00E25AA0"/>
    <w:rsid w:val="00E264EF"/>
    <w:rsid w:val="00E267C0"/>
    <w:rsid w:val="00E32C6F"/>
    <w:rsid w:val="00E367C3"/>
    <w:rsid w:val="00E412BC"/>
    <w:rsid w:val="00E44AE0"/>
    <w:rsid w:val="00E45BC6"/>
    <w:rsid w:val="00E53AC5"/>
    <w:rsid w:val="00E541D1"/>
    <w:rsid w:val="00E54876"/>
    <w:rsid w:val="00E55D8A"/>
    <w:rsid w:val="00E60268"/>
    <w:rsid w:val="00E6074F"/>
    <w:rsid w:val="00E60A30"/>
    <w:rsid w:val="00E61BD0"/>
    <w:rsid w:val="00E64D57"/>
    <w:rsid w:val="00E66DB7"/>
    <w:rsid w:val="00E70C55"/>
    <w:rsid w:val="00E70E7A"/>
    <w:rsid w:val="00E72460"/>
    <w:rsid w:val="00E74D8A"/>
    <w:rsid w:val="00E856AB"/>
    <w:rsid w:val="00E900A4"/>
    <w:rsid w:val="00E9300D"/>
    <w:rsid w:val="00E934A4"/>
    <w:rsid w:val="00EA254D"/>
    <w:rsid w:val="00EA35FD"/>
    <w:rsid w:val="00EA3808"/>
    <w:rsid w:val="00EA3C7F"/>
    <w:rsid w:val="00EA3E69"/>
    <w:rsid w:val="00EA7681"/>
    <w:rsid w:val="00EA773C"/>
    <w:rsid w:val="00EB06A5"/>
    <w:rsid w:val="00EB6218"/>
    <w:rsid w:val="00EC2528"/>
    <w:rsid w:val="00EC2BA4"/>
    <w:rsid w:val="00EC45AD"/>
    <w:rsid w:val="00EC56A6"/>
    <w:rsid w:val="00EE29AA"/>
    <w:rsid w:val="00EE2A14"/>
    <w:rsid w:val="00EE362A"/>
    <w:rsid w:val="00EE4849"/>
    <w:rsid w:val="00EE6601"/>
    <w:rsid w:val="00EE678D"/>
    <w:rsid w:val="00EF0D21"/>
    <w:rsid w:val="00EF0FB8"/>
    <w:rsid w:val="00EF241B"/>
    <w:rsid w:val="00EF26C4"/>
    <w:rsid w:val="00EF3167"/>
    <w:rsid w:val="00EF3CCD"/>
    <w:rsid w:val="00EF4D64"/>
    <w:rsid w:val="00EF5B9A"/>
    <w:rsid w:val="00EF6A5E"/>
    <w:rsid w:val="00F0227F"/>
    <w:rsid w:val="00F04944"/>
    <w:rsid w:val="00F05B75"/>
    <w:rsid w:val="00F161E5"/>
    <w:rsid w:val="00F17D0C"/>
    <w:rsid w:val="00F20136"/>
    <w:rsid w:val="00F20271"/>
    <w:rsid w:val="00F20AAE"/>
    <w:rsid w:val="00F22C47"/>
    <w:rsid w:val="00F234AC"/>
    <w:rsid w:val="00F23E78"/>
    <w:rsid w:val="00F23F21"/>
    <w:rsid w:val="00F24307"/>
    <w:rsid w:val="00F2436F"/>
    <w:rsid w:val="00F243C7"/>
    <w:rsid w:val="00F251CA"/>
    <w:rsid w:val="00F3043B"/>
    <w:rsid w:val="00F36D96"/>
    <w:rsid w:val="00F428C3"/>
    <w:rsid w:val="00F42B04"/>
    <w:rsid w:val="00F44146"/>
    <w:rsid w:val="00F44A81"/>
    <w:rsid w:val="00F46792"/>
    <w:rsid w:val="00F5229C"/>
    <w:rsid w:val="00F523E4"/>
    <w:rsid w:val="00F52A02"/>
    <w:rsid w:val="00F536A8"/>
    <w:rsid w:val="00F541F0"/>
    <w:rsid w:val="00F6090E"/>
    <w:rsid w:val="00F62208"/>
    <w:rsid w:val="00F625A2"/>
    <w:rsid w:val="00F62714"/>
    <w:rsid w:val="00F64876"/>
    <w:rsid w:val="00F65038"/>
    <w:rsid w:val="00F66413"/>
    <w:rsid w:val="00F6651C"/>
    <w:rsid w:val="00F67AA0"/>
    <w:rsid w:val="00F7181F"/>
    <w:rsid w:val="00F7255A"/>
    <w:rsid w:val="00F73EB3"/>
    <w:rsid w:val="00F760BC"/>
    <w:rsid w:val="00F81A05"/>
    <w:rsid w:val="00F81C39"/>
    <w:rsid w:val="00F83B06"/>
    <w:rsid w:val="00F84D6C"/>
    <w:rsid w:val="00F85050"/>
    <w:rsid w:val="00F863AC"/>
    <w:rsid w:val="00F87142"/>
    <w:rsid w:val="00F87644"/>
    <w:rsid w:val="00F93239"/>
    <w:rsid w:val="00F95B01"/>
    <w:rsid w:val="00F95E79"/>
    <w:rsid w:val="00F95FD1"/>
    <w:rsid w:val="00F9724A"/>
    <w:rsid w:val="00FA04DA"/>
    <w:rsid w:val="00FA2D77"/>
    <w:rsid w:val="00FA3899"/>
    <w:rsid w:val="00FB08A6"/>
    <w:rsid w:val="00FB3569"/>
    <w:rsid w:val="00FB5BF0"/>
    <w:rsid w:val="00FB5D8B"/>
    <w:rsid w:val="00FC108E"/>
    <w:rsid w:val="00FC19B2"/>
    <w:rsid w:val="00FC3B87"/>
    <w:rsid w:val="00FC602E"/>
    <w:rsid w:val="00FD0EAC"/>
    <w:rsid w:val="00FD52AA"/>
    <w:rsid w:val="00FD5988"/>
    <w:rsid w:val="00FD6F40"/>
    <w:rsid w:val="00FD722D"/>
    <w:rsid w:val="00FE1C64"/>
    <w:rsid w:val="00FE25D4"/>
    <w:rsid w:val="00FE2B79"/>
    <w:rsid w:val="00FE6A7E"/>
    <w:rsid w:val="00FE747F"/>
    <w:rsid w:val="00FE7C42"/>
    <w:rsid w:val="00FF2948"/>
    <w:rsid w:val="00FF5B0D"/>
    <w:rsid w:val="00FF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E37754"/>
  <w15:chartTrackingRefBased/>
  <w15:docId w15:val="{290AB0A3-3A66-4CE0-9254-F942D77E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26E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C3DD2"/>
    <w:pPr>
      <w:keepNext/>
      <w:keepLines/>
      <w:spacing w:before="480"/>
      <w:ind w:firstLine="709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8B0541"/>
    <w:pPr>
      <w:keepNext/>
      <w:widowControl w:val="0"/>
      <w:autoSpaceDE w:val="0"/>
      <w:autoSpaceDN w:val="0"/>
      <w:adjustRightInd w:val="0"/>
      <w:ind w:left="4962"/>
      <w:jc w:val="right"/>
      <w:outlineLvl w:val="1"/>
    </w:pPr>
    <w:rPr>
      <w:i/>
      <w:iCs/>
      <w:sz w:val="28"/>
      <w:szCs w:val="20"/>
    </w:rPr>
  </w:style>
  <w:style w:type="paragraph" w:styleId="3">
    <w:name w:val="heading 3"/>
    <w:basedOn w:val="a"/>
    <w:next w:val="a"/>
    <w:link w:val="30"/>
    <w:qFormat/>
    <w:rsid w:val="00100E01"/>
    <w:pPr>
      <w:keepNext/>
      <w:widowControl w:val="0"/>
      <w:autoSpaceDE w:val="0"/>
      <w:autoSpaceDN w:val="0"/>
      <w:adjustRightInd w:val="0"/>
      <w:jc w:val="center"/>
      <w:outlineLvl w:val="2"/>
    </w:pPr>
    <w:rPr>
      <w:sz w:val="30"/>
      <w:szCs w:val="30"/>
    </w:rPr>
  </w:style>
  <w:style w:type="paragraph" w:styleId="5">
    <w:name w:val="heading 5"/>
    <w:basedOn w:val="a"/>
    <w:next w:val="a"/>
    <w:link w:val="50"/>
    <w:qFormat/>
    <w:rsid w:val="008B0541"/>
    <w:pPr>
      <w:keepNext/>
      <w:tabs>
        <w:tab w:val="left" w:pos="5670"/>
      </w:tabs>
      <w:ind w:left="5670" w:right="-227"/>
      <w:outlineLvl w:val="4"/>
    </w:pPr>
    <w:rPr>
      <w:caps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basedOn w:val="a2"/>
    <w:rsid w:val="000E06AA"/>
    <w:pPr>
      <w:numPr>
        <w:numId w:val="2"/>
      </w:numPr>
    </w:pPr>
  </w:style>
  <w:style w:type="paragraph" w:customStyle="1" w:styleId="11">
    <w:name w:val="Знак Знак Знак Знак Знак Знак Знак Знак Знак Знак1"/>
    <w:basedOn w:val="a"/>
    <w:autoRedefine/>
    <w:rsid w:val="00480F10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underpoint">
    <w:name w:val="underpoint"/>
    <w:basedOn w:val="a"/>
    <w:rsid w:val="00480F10"/>
    <w:pPr>
      <w:ind w:firstLine="567"/>
      <w:jc w:val="both"/>
    </w:pPr>
  </w:style>
  <w:style w:type="paragraph" w:styleId="21">
    <w:name w:val="Body Text Indent 2"/>
    <w:basedOn w:val="a"/>
    <w:link w:val="22"/>
    <w:rsid w:val="00480F10"/>
    <w:pPr>
      <w:autoSpaceDE w:val="0"/>
      <w:autoSpaceDN w:val="0"/>
      <w:ind w:firstLine="709"/>
      <w:jc w:val="both"/>
    </w:pPr>
    <w:rPr>
      <w:szCs w:val="20"/>
    </w:rPr>
  </w:style>
  <w:style w:type="character" w:customStyle="1" w:styleId="22">
    <w:name w:val="Основной текст с отступом 2 Знак"/>
    <w:link w:val="21"/>
    <w:locked/>
    <w:rsid w:val="00480F10"/>
    <w:rPr>
      <w:sz w:val="24"/>
      <w:lang w:val="ru-RU" w:eastAsia="ru-RU" w:bidi="ar-SA"/>
    </w:rPr>
  </w:style>
  <w:style w:type="paragraph" w:customStyle="1" w:styleId="preamble">
    <w:name w:val="preamble"/>
    <w:basedOn w:val="a"/>
    <w:rsid w:val="00480F10"/>
    <w:pPr>
      <w:ind w:firstLine="567"/>
      <w:jc w:val="both"/>
    </w:pPr>
  </w:style>
  <w:style w:type="paragraph" w:customStyle="1" w:styleId="append">
    <w:name w:val="append"/>
    <w:basedOn w:val="a"/>
    <w:rsid w:val="00480F10"/>
    <w:rPr>
      <w:sz w:val="22"/>
      <w:szCs w:val="22"/>
    </w:rPr>
  </w:style>
  <w:style w:type="paragraph" w:customStyle="1" w:styleId="append1">
    <w:name w:val="append1"/>
    <w:basedOn w:val="a"/>
    <w:rsid w:val="00480F10"/>
    <w:pPr>
      <w:spacing w:after="28"/>
    </w:pPr>
    <w:rPr>
      <w:sz w:val="22"/>
      <w:szCs w:val="22"/>
    </w:rPr>
  </w:style>
  <w:style w:type="paragraph" w:customStyle="1" w:styleId="table10">
    <w:name w:val="table10"/>
    <w:basedOn w:val="a"/>
    <w:link w:val="table100"/>
    <w:rsid w:val="00480F10"/>
    <w:rPr>
      <w:sz w:val="20"/>
      <w:szCs w:val="20"/>
    </w:rPr>
  </w:style>
  <w:style w:type="paragraph" w:customStyle="1" w:styleId="12">
    <w:name w:val="Знак Знак1"/>
    <w:basedOn w:val="a"/>
    <w:autoRedefine/>
    <w:rsid w:val="00784E8C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styleId="a3">
    <w:name w:val="Balloon Text"/>
    <w:basedOn w:val="a"/>
    <w:link w:val="a4"/>
    <w:rsid w:val="00784E8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84E8C"/>
    <w:pPr>
      <w:autoSpaceDE w:val="0"/>
      <w:autoSpaceDN w:val="0"/>
      <w:adjustRightInd w:val="0"/>
    </w:pPr>
    <w:rPr>
      <w:sz w:val="30"/>
      <w:szCs w:val="30"/>
    </w:rPr>
  </w:style>
  <w:style w:type="paragraph" w:customStyle="1" w:styleId="a5">
    <w:name w:val="Знак"/>
    <w:basedOn w:val="a"/>
    <w:autoRedefine/>
    <w:rsid w:val="00784E8C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table" w:styleId="a6">
    <w:name w:val="Table Grid"/>
    <w:basedOn w:val="a1"/>
    <w:rsid w:val="00721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0">
    <w:name w:val="newncpi00"/>
    <w:basedOn w:val="a"/>
    <w:rsid w:val="00721A33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4F7BD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F7BDB"/>
  </w:style>
  <w:style w:type="paragraph" w:styleId="aa">
    <w:name w:val="footer"/>
    <w:basedOn w:val="a"/>
    <w:link w:val="ab"/>
    <w:rsid w:val="004F7BDB"/>
    <w:pPr>
      <w:tabs>
        <w:tab w:val="center" w:pos="4677"/>
        <w:tab w:val="right" w:pos="9355"/>
      </w:tabs>
    </w:pPr>
  </w:style>
  <w:style w:type="paragraph" w:customStyle="1" w:styleId="13">
    <w:name w:val="Знак1"/>
    <w:basedOn w:val="a"/>
    <w:semiHidden/>
    <w:rsid w:val="00FE25D4"/>
    <w:pPr>
      <w:widowControl w:val="0"/>
      <w:jc w:val="both"/>
    </w:pPr>
    <w:rPr>
      <w:rFonts w:ascii="Tahoma" w:eastAsia="SimSun" w:hAnsi="Tahoma" w:cs="Arial"/>
      <w:kern w:val="2"/>
      <w:szCs w:val="20"/>
      <w:lang w:val="en-US" w:eastAsia="zh-CN"/>
    </w:rPr>
  </w:style>
  <w:style w:type="paragraph" w:customStyle="1" w:styleId="newncpi0">
    <w:name w:val="newncpi0"/>
    <w:basedOn w:val="a"/>
    <w:rsid w:val="00670828"/>
    <w:pPr>
      <w:jc w:val="both"/>
    </w:pPr>
  </w:style>
  <w:style w:type="paragraph" w:customStyle="1" w:styleId="newncpi">
    <w:name w:val="newncpi"/>
    <w:basedOn w:val="a"/>
    <w:rsid w:val="00670828"/>
    <w:pPr>
      <w:ind w:firstLine="567"/>
      <w:jc w:val="both"/>
    </w:pPr>
  </w:style>
  <w:style w:type="paragraph" w:customStyle="1" w:styleId="titlep">
    <w:name w:val="titlep"/>
    <w:basedOn w:val="a"/>
    <w:rsid w:val="00670828"/>
    <w:pPr>
      <w:spacing w:before="240" w:after="240"/>
      <w:jc w:val="center"/>
    </w:pPr>
    <w:rPr>
      <w:b/>
      <w:bCs/>
    </w:rPr>
  </w:style>
  <w:style w:type="paragraph" w:customStyle="1" w:styleId="zagrazdel">
    <w:name w:val="zagrazdel"/>
    <w:basedOn w:val="a"/>
    <w:rsid w:val="00670828"/>
    <w:pPr>
      <w:spacing w:before="240" w:after="240"/>
      <w:jc w:val="center"/>
    </w:pPr>
    <w:rPr>
      <w:b/>
      <w:bCs/>
      <w:caps/>
    </w:rPr>
  </w:style>
  <w:style w:type="paragraph" w:customStyle="1" w:styleId="14">
    <w:name w:val="Заголовок1"/>
    <w:basedOn w:val="a"/>
    <w:rsid w:val="00670828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oint">
    <w:name w:val="point"/>
    <w:basedOn w:val="a"/>
    <w:rsid w:val="00670828"/>
    <w:pPr>
      <w:ind w:firstLine="567"/>
      <w:jc w:val="both"/>
    </w:pPr>
  </w:style>
  <w:style w:type="paragraph" w:customStyle="1" w:styleId="comment">
    <w:name w:val="comment"/>
    <w:basedOn w:val="a"/>
    <w:rsid w:val="00670828"/>
    <w:pPr>
      <w:ind w:firstLine="709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670828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670828"/>
    <w:pPr>
      <w:ind w:firstLine="567"/>
      <w:jc w:val="both"/>
    </w:pPr>
    <w:rPr>
      <w:sz w:val="20"/>
      <w:szCs w:val="20"/>
    </w:rPr>
  </w:style>
  <w:style w:type="paragraph" w:customStyle="1" w:styleId="undline">
    <w:name w:val="undline"/>
    <w:basedOn w:val="a"/>
    <w:rsid w:val="00670828"/>
    <w:pPr>
      <w:jc w:val="both"/>
    </w:pPr>
    <w:rPr>
      <w:sz w:val="20"/>
      <w:szCs w:val="20"/>
    </w:rPr>
  </w:style>
  <w:style w:type="paragraph" w:customStyle="1" w:styleId="edizmeren">
    <w:name w:val="edizmeren"/>
    <w:basedOn w:val="a"/>
    <w:rsid w:val="00670828"/>
    <w:pPr>
      <w:jc w:val="right"/>
    </w:pPr>
    <w:rPr>
      <w:sz w:val="20"/>
      <w:szCs w:val="20"/>
    </w:rPr>
  </w:style>
  <w:style w:type="paragraph" w:customStyle="1" w:styleId="table8">
    <w:name w:val="table8"/>
    <w:basedOn w:val="a"/>
    <w:rsid w:val="00670828"/>
    <w:rPr>
      <w:sz w:val="16"/>
      <w:szCs w:val="16"/>
    </w:rPr>
  </w:style>
  <w:style w:type="paragraph" w:customStyle="1" w:styleId="ac">
    <w:name w:val="Знак Знак Знак Знак Знак Знак"/>
    <w:basedOn w:val="a"/>
    <w:autoRedefine/>
    <w:rsid w:val="00670828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character" w:customStyle="1" w:styleId="a4">
    <w:name w:val="Текст выноски Знак"/>
    <w:link w:val="a3"/>
    <w:rsid w:val="00670828"/>
    <w:rPr>
      <w:rFonts w:ascii="Tahoma" w:hAnsi="Tahoma" w:cs="Tahoma"/>
      <w:sz w:val="16"/>
      <w:szCs w:val="16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6708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15">
    <w:name w:val="Нет списка1"/>
    <w:next w:val="a2"/>
    <w:semiHidden/>
    <w:unhideWhenUsed/>
    <w:rsid w:val="001F30A4"/>
  </w:style>
  <w:style w:type="numbering" w:customStyle="1" w:styleId="110">
    <w:name w:val="Нет списка11"/>
    <w:next w:val="a2"/>
    <w:semiHidden/>
    <w:rsid w:val="001F30A4"/>
  </w:style>
  <w:style w:type="paragraph" w:customStyle="1" w:styleId="ConsPlusTitlePage">
    <w:name w:val="ConsPlusTitlePage"/>
    <w:rsid w:val="001F30A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1F30A4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rsid w:val="001F30A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1F30A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3">
    <w:name w:val="Body Text 2"/>
    <w:basedOn w:val="a"/>
    <w:link w:val="24"/>
    <w:rsid w:val="001F30A4"/>
    <w:pPr>
      <w:spacing w:after="120" w:line="480" w:lineRule="auto"/>
    </w:pPr>
  </w:style>
  <w:style w:type="character" w:customStyle="1" w:styleId="24">
    <w:name w:val="Основной текст 2 Знак"/>
    <w:link w:val="23"/>
    <w:rsid w:val="001F30A4"/>
    <w:rPr>
      <w:sz w:val="24"/>
      <w:szCs w:val="24"/>
    </w:rPr>
  </w:style>
  <w:style w:type="paragraph" w:styleId="ae">
    <w:name w:val="footnote text"/>
    <w:basedOn w:val="a"/>
    <w:link w:val="af"/>
    <w:rsid w:val="00212F7D"/>
    <w:pPr>
      <w:spacing w:after="160" w:line="259" w:lineRule="auto"/>
    </w:pPr>
    <w:rPr>
      <w:rFonts w:ascii="Calibri" w:hAnsi="Calibri"/>
      <w:sz w:val="20"/>
      <w:szCs w:val="20"/>
      <w:lang w:eastAsia="en-US"/>
    </w:rPr>
  </w:style>
  <w:style w:type="character" w:customStyle="1" w:styleId="af">
    <w:name w:val="Текст сноски Знак"/>
    <w:link w:val="ae"/>
    <w:rsid w:val="00212F7D"/>
    <w:rPr>
      <w:rFonts w:ascii="Calibri" w:hAnsi="Calibri"/>
      <w:lang w:eastAsia="en-US"/>
    </w:rPr>
  </w:style>
  <w:style w:type="character" w:styleId="af0">
    <w:name w:val="footnote reference"/>
    <w:rsid w:val="00212F7D"/>
    <w:rPr>
      <w:vertAlign w:val="superscript"/>
    </w:rPr>
  </w:style>
  <w:style w:type="table" w:customStyle="1" w:styleId="16">
    <w:name w:val="Сетка таблицы1"/>
    <w:basedOn w:val="a1"/>
    <w:next w:val="a6"/>
    <w:uiPriority w:val="59"/>
    <w:rsid w:val="00BA0D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rsid w:val="00100E01"/>
    <w:pPr>
      <w:spacing w:after="120"/>
    </w:pPr>
  </w:style>
  <w:style w:type="character" w:customStyle="1" w:styleId="af2">
    <w:name w:val="Основной текст Знак"/>
    <w:link w:val="af1"/>
    <w:rsid w:val="00100E01"/>
    <w:rPr>
      <w:sz w:val="24"/>
      <w:szCs w:val="24"/>
    </w:rPr>
  </w:style>
  <w:style w:type="character" w:customStyle="1" w:styleId="30">
    <w:name w:val="Заголовок 3 Знак"/>
    <w:link w:val="3"/>
    <w:rsid w:val="00100E01"/>
    <w:rPr>
      <w:sz w:val="30"/>
      <w:szCs w:val="30"/>
    </w:rPr>
  </w:style>
  <w:style w:type="character" w:customStyle="1" w:styleId="a8">
    <w:name w:val="Верхний колонтитул Знак"/>
    <w:link w:val="a7"/>
    <w:uiPriority w:val="99"/>
    <w:rsid w:val="00100E01"/>
    <w:rPr>
      <w:sz w:val="24"/>
      <w:szCs w:val="24"/>
    </w:rPr>
  </w:style>
  <w:style w:type="paragraph" w:customStyle="1" w:styleId="FR1">
    <w:name w:val="FR1"/>
    <w:rsid w:val="00100E01"/>
    <w:pPr>
      <w:widowControl w:val="0"/>
      <w:spacing w:before="60"/>
      <w:ind w:firstLine="360"/>
      <w:jc w:val="both"/>
    </w:pPr>
    <w:rPr>
      <w:rFonts w:ascii="Arial" w:hAnsi="Arial"/>
      <w:sz w:val="16"/>
      <w:lang w:val="be-BY"/>
    </w:rPr>
  </w:style>
  <w:style w:type="paragraph" w:styleId="31">
    <w:name w:val="Body Text 3"/>
    <w:basedOn w:val="a"/>
    <w:link w:val="32"/>
    <w:rsid w:val="00100E0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100E01"/>
    <w:rPr>
      <w:sz w:val="16"/>
      <w:szCs w:val="16"/>
    </w:rPr>
  </w:style>
  <w:style w:type="paragraph" w:styleId="af3">
    <w:name w:val="endnote text"/>
    <w:basedOn w:val="a"/>
    <w:link w:val="af4"/>
    <w:rsid w:val="003402AD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rsid w:val="003402AD"/>
  </w:style>
  <w:style w:type="character" w:styleId="af5">
    <w:name w:val="endnote reference"/>
    <w:rsid w:val="003402AD"/>
    <w:rPr>
      <w:vertAlign w:val="superscript"/>
    </w:rPr>
  </w:style>
  <w:style w:type="character" w:customStyle="1" w:styleId="10">
    <w:name w:val="Заголовок 1 Знак"/>
    <w:link w:val="1"/>
    <w:uiPriority w:val="9"/>
    <w:rsid w:val="00AC3DD2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link w:val="2"/>
    <w:rsid w:val="008B0541"/>
    <w:rPr>
      <w:i/>
      <w:iCs/>
      <w:sz w:val="28"/>
    </w:rPr>
  </w:style>
  <w:style w:type="character" w:customStyle="1" w:styleId="50">
    <w:name w:val="Заголовок 5 Знак"/>
    <w:link w:val="5"/>
    <w:rsid w:val="008B0541"/>
    <w:rPr>
      <w:caps/>
      <w:sz w:val="30"/>
    </w:rPr>
  </w:style>
  <w:style w:type="paragraph" w:styleId="af6">
    <w:name w:val="Body Text Indent"/>
    <w:basedOn w:val="a"/>
    <w:link w:val="af7"/>
    <w:rsid w:val="008B0541"/>
    <w:pPr>
      <w:widowControl w:val="0"/>
      <w:autoSpaceDE w:val="0"/>
      <w:autoSpaceDN w:val="0"/>
      <w:adjustRightInd w:val="0"/>
      <w:ind w:left="5387"/>
    </w:pPr>
    <w:rPr>
      <w:szCs w:val="20"/>
    </w:rPr>
  </w:style>
  <w:style w:type="character" w:customStyle="1" w:styleId="af7">
    <w:name w:val="Основной текст с отступом Знак"/>
    <w:link w:val="af6"/>
    <w:rsid w:val="008B0541"/>
    <w:rPr>
      <w:sz w:val="24"/>
    </w:rPr>
  </w:style>
  <w:style w:type="paragraph" w:styleId="33">
    <w:name w:val="Body Text Indent 3"/>
    <w:basedOn w:val="a"/>
    <w:link w:val="34"/>
    <w:rsid w:val="008B0541"/>
    <w:pPr>
      <w:widowControl w:val="0"/>
      <w:autoSpaceDE w:val="0"/>
      <w:autoSpaceDN w:val="0"/>
      <w:adjustRightInd w:val="0"/>
      <w:ind w:firstLine="720"/>
      <w:jc w:val="both"/>
    </w:pPr>
    <w:rPr>
      <w:color w:val="FF0000"/>
      <w:sz w:val="30"/>
      <w:szCs w:val="30"/>
    </w:rPr>
  </w:style>
  <w:style w:type="character" w:customStyle="1" w:styleId="34">
    <w:name w:val="Основной текст с отступом 3 Знак"/>
    <w:link w:val="33"/>
    <w:rsid w:val="008B0541"/>
    <w:rPr>
      <w:color w:val="FF0000"/>
      <w:sz w:val="30"/>
      <w:szCs w:val="30"/>
    </w:rPr>
  </w:style>
  <w:style w:type="character" w:customStyle="1" w:styleId="table100">
    <w:name w:val="table10 Знак"/>
    <w:link w:val="table10"/>
    <w:rsid w:val="00EF26C4"/>
  </w:style>
  <w:style w:type="numbering" w:customStyle="1" w:styleId="25">
    <w:name w:val="Нет списка2"/>
    <w:next w:val="a2"/>
    <w:uiPriority w:val="99"/>
    <w:semiHidden/>
    <w:unhideWhenUsed/>
    <w:rsid w:val="00011BF7"/>
  </w:style>
  <w:style w:type="paragraph" w:customStyle="1" w:styleId="17">
    <w:name w:val="Абзац списка1"/>
    <w:basedOn w:val="a"/>
    <w:uiPriority w:val="99"/>
    <w:qFormat/>
    <w:rsid w:val="00011BF7"/>
    <w:pPr>
      <w:ind w:left="720"/>
    </w:pPr>
    <w:rPr>
      <w:sz w:val="28"/>
      <w:szCs w:val="28"/>
    </w:rPr>
  </w:style>
  <w:style w:type="table" w:customStyle="1" w:styleId="26">
    <w:name w:val="Сетка таблицы2"/>
    <w:basedOn w:val="a1"/>
    <w:next w:val="a6"/>
    <w:uiPriority w:val="59"/>
    <w:rsid w:val="00011BF7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">
    <w:name w:val="Нижний колонтитул Знак"/>
    <w:link w:val="aa"/>
    <w:rsid w:val="00011BF7"/>
    <w:rPr>
      <w:sz w:val="24"/>
      <w:szCs w:val="24"/>
      <w:lang w:val="ru-RU" w:eastAsia="ru-RU"/>
    </w:rPr>
  </w:style>
  <w:style w:type="paragraph" w:customStyle="1" w:styleId="27">
    <w:name w:val="Знак2 Знак Знак"/>
    <w:basedOn w:val="a"/>
    <w:autoRedefine/>
    <w:rsid w:val="00011BF7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35">
    <w:name w:val="Знак Знак3 Знак Знак Знак Знак Знак Знак Знак Знак Знак Знак Знак"/>
    <w:basedOn w:val="a"/>
    <w:autoRedefine/>
    <w:rsid w:val="00011BF7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numbering" w:customStyle="1" w:styleId="120">
    <w:name w:val="Нет списка12"/>
    <w:next w:val="a2"/>
    <w:semiHidden/>
    <w:rsid w:val="00011BF7"/>
  </w:style>
  <w:style w:type="numbering" w:customStyle="1" w:styleId="1111111">
    <w:name w:val="1 / 1.1 / 1.1.11"/>
    <w:basedOn w:val="a2"/>
    <w:next w:val="111111"/>
    <w:rsid w:val="00011BF7"/>
  </w:style>
  <w:style w:type="table" w:customStyle="1" w:styleId="111">
    <w:name w:val="Сетка таблицы11"/>
    <w:basedOn w:val="a1"/>
    <w:next w:val="a6"/>
    <w:rsid w:val="00011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semiHidden/>
    <w:unhideWhenUsed/>
    <w:rsid w:val="00011BF7"/>
  </w:style>
  <w:style w:type="numbering" w:customStyle="1" w:styleId="1111">
    <w:name w:val="Нет списка1111"/>
    <w:next w:val="a2"/>
    <w:semiHidden/>
    <w:rsid w:val="00011BF7"/>
  </w:style>
  <w:style w:type="table" w:customStyle="1" w:styleId="1112">
    <w:name w:val="Сетка таблицы111"/>
    <w:basedOn w:val="a1"/>
    <w:next w:val="a6"/>
    <w:uiPriority w:val="59"/>
    <w:rsid w:val="00011B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unhideWhenUsed/>
    <w:rsid w:val="00011BF7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011BF7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rsid w:val="00011BF7"/>
    <w:rPr>
      <w:lang w:val="ru-RU"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011BF7"/>
    <w:rPr>
      <w:b/>
      <w:bCs/>
    </w:rPr>
  </w:style>
  <w:style w:type="character" w:customStyle="1" w:styleId="afc">
    <w:name w:val="Тема примечания Знак"/>
    <w:link w:val="afb"/>
    <w:uiPriority w:val="99"/>
    <w:rsid w:val="00011BF7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32591C04C693B9D573264098DA36CB6751C98C20445BAF16F2977BAB7B3A0944DF36E10F996BF21D8C286ACD1A550719B2D1BA1DE113754EE8A91EE3s5dEH" TargetMode="External"/><Relationship Id="rId13" Type="http://schemas.openxmlformats.org/officeDocument/2006/relationships/hyperlink" Target="consultantplus://offline/ref=3332591C04C693B9D573264098DA36CB6751C98C20445BAF16F2977BAB7B3A0944DF36E10F996BF21D8C2963CE1B550719B2D1BA1DE113754EE8A91EE3s5dEH" TargetMode="External"/><Relationship Id="rId18" Type="http://schemas.openxmlformats.org/officeDocument/2006/relationships/hyperlink" Target="consultantplus://offline/ref=3332591C04C693B9D573264098DA36CB6751C98C20445BAF16F2977BAB7B3A0944DF36E10F996BF21D8C2963C918550719B2D1BA1DE113754EE8A91EE3s5dE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332591C04C693B9D573264098DA36CB6751C98C20445BAF16F2977BAB7B3A0944DF36E10F996BF21D8C2963C917550719B2D1BA1DE113754EE8A91EE3s5dE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332591C04C693B9D573264098DA36CB6751C98C20445BAF16F2977BAB7B3A0944DF36E10F996BF21D8C2963CD18550719B2D1BA1DE113754EE8A91EE3s5dEH" TargetMode="External"/><Relationship Id="rId17" Type="http://schemas.openxmlformats.org/officeDocument/2006/relationships/hyperlink" Target="consultantplus://offline/ref=3332591C04C693B9D573264098DA36CB6751C98C20445BAF16F2977BAB7B3A0944DF36E10F996BF21D8C2963C91B550719B2D1BA1DE113754EE8A91EE3s5dE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332591C04C693B9D573264098DA36CB6751C98C20445BAF16F2977BAB7B3A0944DF36E10F996BF21D8C2963C91A550719B2D1BA1DE113754EE8A91EE3s5dEH" TargetMode="External"/><Relationship Id="rId20" Type="http://schemas.openxmlformats.org/officeDocument/2006/relationships/hyperlink" Target="consultantplus://offline/ref=3332591C04C693B9D573264098DA36CB6751C98C20445BAF16F2977BAB7B3A0944DF36E10F996BF21D8C2963C916550719B2D1BA1DE113754EE8A91EE3s5dE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332591C04C693B9D573264098DA36CB6751C98C20445BAF16F2977BAB7B3A0944DF36E10F996BF21D8C286ACD1A550719B2D1BA1DE113754EE8A91EE3s5dEH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332591C04C693B9D573264098DA36CB6751C98C20445BAF16F2977BAB7B3A0944DF36E10F996BF21D8C2963C01D550719B2D1BA1DE113754EE8A91EE3s5dEH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3332591C04C693B9D573264098DA36CB6751C98C20445BAF16F2977BAB7B3A0944DF36E10F996BF21D8C286ACD1A550719B2D1BA1DE113754EE8A91EE3s5dEH" TargetMode="External"/><Relationship Id="rId19" Type="http://schemas.openxmlformats.org/officeDocument/2006/relationships/hyperlink" Target="consultantplus://offline/ref=3332591C04C693B9D573264098DA36CB6751C98C20445BAF16F2977BAB7B3A0944DF36E10F996BF21D8C2963C919550719B2D1BA1DE113754EE8A91EE3s5dE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332591C04C693B9D573264098DA36CB6751C98C20445BAF16F2977BAB7B3A0944DF36E10F996BF21D8C286ACD1A550719B2D1BA1DE113754EE8A91EE3s5dEH" TargetMode="External"/><Relationship Id="rId14" Type="http://schemas.openxmlformats.org/officeDocument/2006/relationships/hyperlink" Target="consultantplus://offline/ref=3332591C04C693B9D573264098DA36CB6751C98C20445BAF16F2977BAB7B3A0944DF36E10F996BF21D8C2963CF1A550719B2D1BA1DE113754EE8A91EE3s5dEH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BD05B-D719-4974-9527-EBDA38113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гк</Company>
  <LinksUpToDate>false</LinksUpToDate>
  <CharactersWithSpaces>5846</CharactersWithSpaces>
  <SharedDoc>false</SharedDoc>
  <HLinks>
    <vt:vector size="228" baseType="variant">
      <vt:variant>
        <vt:i4>983131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consultantplus://offline/ref=3332591C04C693B9D573264098DA36CB6751C98C20445BAF16F2977BAB7B3A0944DF36E10F996BF21D8C2963C917550719B2D1BA1DE113754EE8A91EE3s5dEH</vt:lpwstr>
      </vt:variant>
      <vt:variant>
        <vt:lpwstr/>
      </vt:variant>
      <vt:variant>
        <vt:i4>983130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consultantplus://offline/ref=3332591C04C693B9D573264098DA36CB6751C98C20445BAF16F2977BAB7B3A0944DF36E10F996BF21D8C2963C916550719B2D1BA1DE113754EE8A91EE3s5dEH</vt:lpwstr>
      </vt:variant>
      <vt:variant>
        <vt:lpwstr/>
      </vt:variant>
      <vt:variant>
        <vt:i4>983125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consultantplus://offline/ref=3332591C04C693B9D573264098DA36CB6751C98C20445BAF16F2977BAB7B3A0944DF36E10F996BF21D8C2963C919550719B2D1BA1DE113754EE8A91EE3s5dEH</vt:lpwstr>
      </vt:variant>
      <vt:variant>
        <vt:lpwstr/>
      </vt:variant>
      <vt:variant>
        <vt:i4>983124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consultantplus://offline/ref=3332591C04C693B9D573264098DA36CB6751C98C20445BAF16F2977BAB7B3A0944DF36E10F996BF21D8C2963C918550719B2D1BA1DE113754EE8A91EE3s5dEH</vt:lpwstr>
      </vt:variant>
      <vt:variant>
        <vt:lpwstr/>
      </vt:variant>
      <vt:variant>
        <vt:i4>983054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consultantplus://offline/ref=3332591C04C693B9D573264098DA36CB6751C98C20445BAF16F2977BAB7B3A0944DF36E10F996BF21D8C2963C91B550719B2D1BA1DE113754EE8A91EE3s5dEH</vt:lpwstr>
      </vt:variant>
      <vt:variant>
        <vt:lpwstr/>
      </vt:variant>
      <vt:variant>
        <vt:i4>983053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consultantplus://offline/ref=3332591C04C693B9D573264098DA36CB6751C98C20445BAF16F2977BAB7B3A0944DF36E10F996BF21D8C2963C91A550719B2D1BA1DE113754EE8A91EE3s5dEH</vt:lpwstr>
      </vt:variant>
      <vt:variant>
        <vt:lpwstr/>
      </vt:variant>
      <vt:variant>
        <vt:i4>983041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consultantplus://offline/ref=3332591C04C693B9D573264098DA36CB6751C98C20445BAF16F2977BAB7B3A0944DF36E10F996BF21D8C2963C01D550719B2D1BA1DE113754EE8A91EE3s5dEH</vt:lpwstr>
      </vt:variant>
      <vt:variant>
        <vt:lpwstr/>
      </vt:variant>
      <vt:variant>
        <vt:i4>983122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consultantplus://offline/ref=3332591C04C693B9D573264098DA36CB6751C98C20445BAF16F2977BAB7B3A0944DF36E10F996BF21D8C2963CF1A550719B2D1BA1DE113754EE8A91EE3s5dEH</vt:lpwstr>
      </vt:variant>
      <vt:variant>
        <vt:lpwstr/>
      </vt:variant>
      <vt:variant>
        <vt:i4>983122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consultantplus://offline/ref=3332591C04C693B9D573264098DA36CB6751C98C20445BAF16F2977BAB7B3A0944DF36E10F996BF21D8C2963CE1B550719B2D1BA1DE113754EE8A91EE3s5dEH</vt:lpwstr>
      </vt:variant>
      <vt:variant>
        <vt:lpwstr/>
      </vt:variant>
      <vt:variant>
        <vt:i4>983049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consultantplus://offline/ref=3332591C04C693B9D573264098DA36CB6751C98C20445BAF16F2977BAB7B3A0944DF36E10F996BF21D8C2963CD18550719B2D1BA1DE113754EE8A91EE3s5dEH</vt:lpwstr>
      </vt:variant>
      <vt:variant>
        <vt:lpwstr/>
      </vt:variant>
      <vt:variant>
        <vt:i4>983043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196680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P182</vt:lpwstr>
      </vt:variant>
      <vt:variant>
        <vt:i4>196677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262211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P135</vt:lpwstr>
      </vt:variant>
      <vt:variant>
        <vt:i4>65602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458816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P106</vt:lpwstr>
      </vt:variant>
      <vt:variant>
        <vt:i4>524356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P149</vt:lpwstr>
      </vt:variant>
      <vt:variant>
        <vt:i4>524356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P149</vt:lpwstr>
      </vt:variant>
      <vt:variant>
        <vt:i4>196675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  <vt:variant>
        <vt:i4>393281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131136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P103</vt:lpwstr>
      </vt:variant>
      <vt:variant>
        <vt:i4>70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P161</vt:lpwstr>
      </vt:variant>
      <vt:variant>
        <vt:i4>458820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P146</vt:lpwstr>
      </vt:variant>
      <vt:variant>
        <vt:i4>524354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P129</vt:lpwstr>
      </vt:variant>
      <vt:variant>
        <vt:i4>327745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65600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P100</vt:lpwstr>
      </vt:variant>
      <vt:variant>
        <vt:i4>262213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P155</vt:lpwstr>
      </vt:variant>
      <vt:variant>
        <vt:i4>589891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131138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P123</vt:lpwstr>
      </vt:variant>
      <vt:variant>
        <vt:i4>524352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3735664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P94</vt:lpwstr>
      </vt:variant>
      <vt:variant>
        <vt:i4>1376350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consultantplus://offline/ref=E2C8DF83AEC4D53F2F096C7FFE0C3BE7B7880AA71360704DB0770066A8C4F54E6444A58787D70949A95B0F452574j3M</vt:lpwstr>
      </vt:variant>
      <vt:variant>
        <vt:lpwstr/>
      </vt:variant>
      <vt:variant>
        <vt:i4>1376346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consultantplus://offline/ref=E2C8DF83AEC4D53F2F096C7FFE0C3BE7B7880AA71360704DB0770066A8C4F54E6444A58787D70949A95B0C462774j3M</vt:lpwstr>
      </vt:variant>
      <vt:variant>
        <vt:lpwstr/>
      </vt:variant>
      <vt:variant>
        <vt:i4>1376350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consultantplus://offline/ref=E2C8DF83AEC4D53F2F096C7FFE0C3BE7B7880AA71360704DB0770066A8C4F54E6444A58787D70949A95B0F452574j3M</vt:lpwstr>
      </vt:variant>
      <vt:variant>
        <vt:lpwstr/>
      </vt:variant>
      <vt:variant>
        <vt:i4>1376346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consultantplus://offline/ref=E2C8DF83AEC4D53F2F096C7FFE0C3BE7B7880AA71360704DB0770066A8C4F54E6444A58787D70949A95B0C462774j3M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Юруть</dc:creator>
  <cp:keywords/>
  <cp:lastModifiedBy>Елена Губаревич</cp:lastModifiedBy>
  <cp:revision>3</cp:revision>
  <cp:lastPrinted>2023-11-24T06:29:00Z</cp:lastPrinted>
  <dcterms:created xsi:type="dcterms:W3CDTF">2024-03-01T12:34:00Z</dcterms:created>
  <dcterms:modified xsi:type="dcterms:W3CDTF">2024-03-01T12:49:00Z</dcterms:modified>
</cp:coreProperties>
</file>